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3AB41" w14:textId="39F32BD0" w:rsidR="00452C7C" w:rsidRPr="00452C7C" w:rsidRDefault="00452C7C" w:rsidP="00452C7C">
      <w:pPr>
        <w:pStyle w:val="Bezodstpw"/>
        <w:jc w:val="both"/>
        <w:rPr>
          <w:rFonts w:ascii="Arial" w:hAnsi="Arial" w:cs="Arial"/>
        </w:rPr>
      </w:pPr>
      <w:r w:rsidRPr="00452C7C">
        <w:rPr>
          <w:rFonts w:ascii="Arial" w:hAnsi="Arial" w:cs="Arial"/>
        </w:rPr>
        <w:t xml:space="preserve">„Konsultacje dokumentów planistycznych w podlaskich gminach - edycja </w:t>
      </w:r>
      <w:r w:rsidR="00112A43">
        <w:rPr>
          <w:rFonts w:ascii="Arial" w:hAnsi="Arial" w:cs="Arial"/>
        </w:rPr>
        <w:t>2</w:t>
      </w:r>
      <w:bookmarkStart w:id="0" w:name="_GoBack"/>
      <w:bookmarkEnd w:id="0"/>
      <w:r w:rsidRPr="00452C7C">
        <w:rPr>
          <w:rFonts w:ascii="Arial" w:hAnsi="Arial" w:cs="Arial"/>
        </w:rPr>
        <w:t>”</w:t>
      </w:r>
    </w:p>
    <w:p w14:paraId="2FBDBA6D" w14:textId="77777777" w:rsidR="00452C7C" w:rsidRPr="00452C7C" w:rsidRDefault="00452C7C" w:rsidP="00452C7C">
      <w:pPr>
        <w:pStyle w:val="Bezodstpw"/>
        <w:jc w:val="both"/>
        <w:rPr>
          <w:rFonts w:ascii="Arial" w:hAnsi="Arial" w:cs="Arial"/>
        </w:rPr>
      </w:pPr>
      <w:r w:rsidRPr="00452C7C">
        <w:rPr>
          <w:rFonts w:ascii="Arial" w:hAnsi="Arial" w:cs="Arial"/>
        </w:rPr>
        <w:t>Projekt współfinansowany ze środków Unii Europejskiej w ramach Europejskiego Funduszu Społecznego</w:t>
      </w:r>
    </w:p>
    <w:p w14:paraId="602363AC" w14:textId="77777777" w:rsidR="00452C7C" w:rsidRPr="00452C7C" w:rsidRDefault="00452C7C" w:rsidP="00452C7C">
      <w:pPr>
        <w:pStyle w:val="Bezodstpw"/>
        <w:jc w:val="both"/>
        <w:rPr>
          <w:rFonts w:ascii="Arial" w:hAnsi="Arial" w:cs="Arial"/>
        </w:rPr>
      </w:pPr>
    </w:p>
    <w:p w14:paraId="5D79DD49" w14:textId="77777777" w:rsidR="00A55997" w:rsidRPr="00452C7C" w:rsidRDefault="00046C1B" w:rsidP="00452C7C">
      <w:pPr>
        <w:pStyle w:val="Bezodstpw"/>
        <w:jc w:val="both"/>
        <w:rPr>
          <w:rFonts w:ascii="Arial" w:hAnsi="Arial" w:cs="Arial"/>
        </w:rPr>
      </w:pPr>
      <w:r w:rsidRPr="00452C7C">
        <w:rPr>
          <w:rFonts w:ascii="Arial" w:hAnsi="Arial" w:cs="Arial"/>
        </w:rPr>
        <w:t>Protokó</w:t>
      </w:r>
      <w:r w:rsidR="00C82ED0" w:rsidRPr="00452C7C">
        <w:rPr>
          <w:rFonts w:ascii="Arial" w:hAnsi="Arial" w:cs="Arial"/>
        </w:rPr>
        <w:t>ł</w:t>
      </w:r>
      <w:r w:rsidR="00A55997" w:rsidRPr="00452C7C">
        <w:rPr>
          <w:rFonts w:ascii="Arial" w:hAnsi="Arial" w:cs="Arial"/>
        </w:rPr>
        <w:t xml:space="preserve"> z realizacji techniki konsultacyjnej </w:t>
      </w:r>
    </w:p>
    <w:p w14:paraId="272B250B" w14:textId="141FBB4B" w:rsidR="00C82ED0" w:rsidRPr="00452C7C" w:rsidRDefault="00A55997" w:rsidP="00452C7C">
      <w:pPr>
        <w:pStyle w:val="Bezodstpw"/>
        <w:jc w:val="both"/>
        <w:rPr>
          <w:rFonts w:ascii="Arial" w:hAnsi="Arial" w:cs="Arial"/>
        </w:rPr>
      </w:pPr>
      <w:r w:rsidRPr="00452C7C">
        <w:rPr>
          <w:rFonts w:ascii="Arial" w:hAnsi="Arial" w:cs="Arial"/>
        </w:rPr>
        <w:t xml:space="preserve">w ramach </w:t>
      </w:r>
      <w:r w:rsidR="0064191B" w:rsidRPr="00AF2F36">
        <w:rPr>
          <w:rFonts w:ascii="Arial" w:hAnsi="Arial" w:cs="Arial"/>
        </w:rPr>
        <w:t>Indywidualn</w:t>
      </w:r>
      <w:r w:rsidR="0064191B">
        <w:rPr>
          <w:rFonts w:ascii="Arial" w:hAnsi="Arial" w:cs="Arial"/>
        </w:rPr>
        <w:t>ego</w:t>
      </w:r>
      <w:r w:rsidR="0064191B" w:rsidRPr="00AF2F36">
        <w:rPr>
          <w:rFonts w:ascii="Arial" w:hAnsi="Arial" w:cs="Arial"/>
        </w:rPr>
        <w:t xml:space="preserve"> Plan</w:t>
      </w:r>
      <w:r w:rsidR="0064191B">
        <w:rPr>
          <w:rFonts w:ascii="Arial" w:hAnsi="Arial" w:cs="Arial"/>
        </w:rPr>
        <w:t>u</w:t>
      </w:r>
      <w:r w:rsidR="0064191B" w:rsidRPr="00AF2F36">
        <w:rPr>
          <w:rFonts w:ascii="Arial" w:hAnsi="Arial" w:cs="Arial"/>
        </w:rPr>
        <w:t xml:space="preserve"> Konsultacji </w:t>
      </w:r>
      <w:r w:rsidRPr="00452C7C">
        <w:rPr>
          <w:rFonts w:ascii="Arial" w:hAnsi="Arial" w:cs="Arial"/>
        </w:rPr>
        <w:t xml:space="preserve">Gminy </w:t>
      </w:r>
      <w:r w:rsidR="00452C7C" w:rsidRPr="00452C7C">
        <w:rPr>
          <w:rFonts w:ascii="Arial" w:hAnsi="Arial" w:cs="Arial"/>
        </w:rPr>
        <w:t xml:space="preserve">Miasto </w:t>
      </w:r>
      <w:r w:rsidR="00693916" w:rsidRPr="00452C7C">
        <w:rPr>
          <w:rFonts w:ascii="Arial" w:hAnsi="Arial" w:cs="Arial"/>
        </w:rPr>
        <w:t>Bielsk Podlaski</w:t>
      </w:r>
      <w:r w:rsidR="00693916">
        <w:rPr>
          <w:rFonts w:ascii="Arial" w:hAnsi="Arial" w:cs="Arial"/>
        </w:rPr>
        <w:t>.</w:t>
      </w:r>
    </w:p>
    <w:p w14:paraId="3D38E393" w14:textId="77777777" w:rsidR="00C82ED0" w:rsidRPr="00452C7C" w:rsidRDefault="00C82ED0" w:rsidP="00452C7C">
      <w:pPr>
        <w:pStyle w:val="Bezodstpw"/>
        <w:jc w:val="both"/>
        <w:rPr>
          <w:rFonts w:ascii="Arial" w:hAnsi="Arial" w:cs="Arial"/>
        </w:rPr>
      </w:pPr>
    </w:p>
    <w:p w14:paraId="4A7F4A4E" w14:textId="3F231180" w:rsidR="0032328D" w:rsidRPr="00452C7C" w:rsidRDefault="00452C7C" w:rsidP="00452C7C">
      <w:pPr>
        <w:pStyle w:val="Bezodstpw"/>
        <w:jc w:val="both"/>
        <w:rPr>
          <w:rFonts w:ascii="Arial" w:hAnsi="Arial" w:cs="Arial"/>
        </w:rPr>
      </w:pPr>
      <w:r w:rsidRPr="00452C7C">
        <w:rPr>
          <w:rFonts w:ascii="Arial" w:hAnsi="Arial" w:cs="Arial"/>
        </w:rPr>
        <w:t xml:space="preserve">Informacja </w:t>
      </w:r>
      <w:r w:rsidR="0064191B" w:rsidRPr="00452C7C">
        <w:rPr>
          <w:rFonts w:ascii="Arial" w:hAnsi="Arial" w:cs="Arial"/>
        </w:rPr>
        <w:t>o przebiegu konsultacji społecznych</w:t>
      </w:r>
      <w:r w:rsidRPr="00452C7C">
        <w:rPr>
          <w:rFonts w:ascii="Arial" w:hAnsi="Arial" w:cs="Arial"/>
        </w:rPr>
        <w:t>:</w:t>
      </w:r>
    </w:p>
    <w:p w14:paraId="10526C41" w14:textId="28BB4B46" w:rsidR="0082196F" w:rsidRPr="00452C7C" w:rsidRDefault="00046C1B" w:rsidP="00452C7C">
      <w:pPr>
        <w:pStyle w:val="Bezodstpw"/>
        <w:jc w:val="both"/>
        <w:rPr>
          <w:rFonts w:ascii="Arial" w:hAnsi="Arial" w:cs="Arial"/>
        </w:rPr>
      </w:pPr>
      <w:r w:rsidRPr="00452C7C">
        <w:rPr>
          <w:rFonts w:ascii="Arial" w:hAnsi="Arial" w:cs="Arial"/>
        </w:rPr>
        <w:t xml:space="preserve">Data </w:t>
      </w:r>
      <w:r w:rsidR="0032328D" w:rsidRPr="00452C7C">
        <w:rPr>
          <w:rFonts w:ascii="Arial" w:hAnsi="Arial" w:cs="Arial"/>
        </w:rPr>
        <w:t>działania</w:t>
      </w:r>
      <w:r w:rsidRPr="00452C7C">
        <w:rPr>
          <w:rFonts w:ascii="Arial" w:hAnsi="Arial" w:cs="Arial"/>
        </w:rPr>
        <w:t xml:space="preserve">: </w:t>
      </w:r>
      <w:r w:rsidR="003574D4" w:rsidRPr="00452C7C">
        <w:rPr>
          <w:rFonts w:ascii="Arial" w:hAnsi="Arial" w:cs="Arial"/>
        </w:rPr>
        <w:t xml:space="preserve"> </w:t>
      </w:r>
      <w:r w:rsidR="00991029" w:rsidRPr="00452C7C">
        <w:rPr>
          <w:rFonts w:ascii="Arial" w:hAnsi="Arial" w:cs="Arial"/>
        </w:rPr>
        <w:t>październik – grudzień 2020</w:t>
      </w:r>
      <w:r w:rsidR="004F3DB8" w:rsidRPr="00452C7C">
        <w:rPr>
          <w:rFonts w:ascii="Arial" w:hAnsi="Arial" w:cs="Arial"/>
        </w:rPr>
        <w:t xml:space="preserve"> </w:t>
      </w:r>
      <w:r w:rsidR="003574D4" w:rsidRPr="00452C7C">
        <w:rPr>
          <w:rFonts w:ascii="Arial" w:hAnsi="Arial" w:cs="Arial"/>
        </w:rPr>
        <w:t>r.</w:t>
      </w:r>
    </w:p>
    <w:p w14:paraId="450FABE4" w14:textId="1B8A790C" w:rsidR="00046C1B" w:rsidRPr="00452C7C" w:rsidRDefault="0032328D" w:rsidP="00452C7C">
      <w:pPr>
        <w:pStyle w:val="Bezodstpw"/>
        <w:jc w:val="both"/>
        <w:rPr>
          <w:rFonts w:ascii="Arial" w:hAnsi="Arial" w:cs="Arial"/>
        </w:rPr>
      </w:pPr>
      <w:r w:rsidRPr="00452C7C">
        <w:rPr>
          <w:rFonts w:ascii="Arial" w:hAnsi="Arial" w:cs="Arial"/>
        </w:rPr>
        <w:t>Forma działania:</w:t>
      </w:r>
      <w:r w:rsidR="00046C1B" w:rsidRPr="00452C7C">
        <w:rPr>
          <w:rFonts w:ascii="Arial" w:hAnsi="Arial" w:cs="Arial"/>
        </w:rPr>
        <w:t xml:space="preserve"> </w:t>
      </w:r>
      <w:r w:rsidR="00E37B94" w:rsidRPr="00452C7C">
        <w:rPr>
          <w:rFonts w:ascii="Arial" w:hAnsi="Arial" w:cs="Arial"/>
        </w:rPr>
        <w:t xml:space="preserve">Punkt </w:t>
      </w:r>
      <w:r w:rsidR="004F3DB8" w:rsidRPr="00452C7C">
        <w:rPr>
          <w:rFonts w:ascii="Arial" w:hAnsi="Arial" w:cs="Arial"/>
        </w:rPr>
        <w:t>informacyjny</w:t>
      </w:r>
    </w:p>
    <w:p w14:paraId="05421F1A" w14:textId="3CCE3412" w:rsidR="00E37B94" w:rsidRPr="00452C7C" w:rsidRDefault="00046C1B" w:rsidP="00452C7C">
      <w:pPr>
        <w:pStyle w:val="Bezodstpw"/>
        <w:jc w:val="both"/>
        <w:rPr>
          <w:rFonts w:ascii="Arial" w:hAnsi="Arial" w:cs="Arial"/>
        </w:rPr>
      </w:pPr>
      <w:r w:rsidRPr="00452C7C">
        <w:rPr>
          <w:rFonts w:ascii="Arial" w:hAnsi="Arial" w:cs="Arial"/>
        </w:rPr>
        <w:t xml:space="preserve">Miejsce wydarzenia: </w:t>
      </w:r>
      <w:r w:rsidR="00E37B94" w:rsidRPr="00452C7C">
        <w:rPr>
          <w:rFonts w:ascii="Arial" w:hAnsi="Arial" w:cs="Arial"/>
        </w:rPr>
        <w:t xml:space="preserve">Urząd Miasta Bielsk Podlaski, </w:t>
      </w:r>
    </w:p>
    <w:p w14:paraId="54AFD0AE" w14:textId="759ED644" w:rsidR="0082196F" w:rsidRPr="00452C7C" w:rsidRDefault="00452C7C" w:rsidP="00452C7C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ulica</w:t>
      </w:r>
      <w:r w:rsidR="00E37B94" w:rsidRPr="00452C7C">
        <w:rPr>
          <w:rFonts w:ascii="Arial" w:hAnsi="Arial" w:cs="Arial"/>
        </w:rPr>
        <w:t xml:space="preserve"> Kopernika 1</w:t>
      </w:r>
      <w:r w:rsidR="00991029" w:rsidRPr="00452C7C">
        <w:rPr>
          <w:rFonts w:ascii="Arial" w:hAnsi="Arial" w:cs="Arial"/>
        </w:rPr>
        <w:t xml:space="preserve">, </w:t>
      </w:r>
      <w:r w:rsidR="00E37B94" w:rsidRPr="00452C7C">
        <w:rPr>
          <w:rFonts w:ascii="Arial" w:hAnsi="Arial" w:cs="Arial"/>
        </w:rPr>
        <w:t xml:space="preserve">pokój 215 </w:t>
      </w:r>
    </w:p>
    <w:p w14:paraId="77E591CD" w14:textId="4DB07D7D" w:rsidR="00E37B94" w:rsidRPr="00452C7C" w:rsidRDefault="00E37B94" w:rsidP="00452C7C">
      <w:pPr>
        <w:pStyle w:val="Bezodstpw"/>
        <w:jc w:val="both"/>
        <w:rPr>
          <w:rFonts w:ascii="Arial" w:hAnsi="Arial" w:cs="Arial"/>
        </w:rPr>
      </w:pPr>
      <w:r w:rsidRPr="00452C7C">
        <w:rPr>
          <w:rFonts w:ascii="Arial" w:hAnsi="Arial" w:cs="Arial"/>
        </w:rPr>
        <w:t>17-100 Bielsk Podlaski</w:t>
      </w:r>
      <w:r w:rsidR="00452C7C">
        <w:rPr>
          <w:rFonts w:ascii="Arial" w:hAnsi="Arial" w:cs="Arial"/>
        </w:rPr>
        <w:t>.</w:t>
      </w:r>
    </w:p>
    <w:p w14:paraId="3D176992" w14:textId="192D731C" w:rsidR="0082196F" w:rsidRPr="00452C7C" w:rsidRDefault="00046C1B" w:rsidP="00452C7C">
      <w:pPr>
        <w:pStyle w:val="Bezodstpw"/>
        <w:jc w:val="both"/>
        <w:rPr>
          <w:rFonts w:ascii="Arial" w:hAnsi="Arial" w:cs="Arial"/>
        </w:rPr>
      </w:pPr>
      <w:r w:rsidRPr="00452C7C">
        <w:rPr>
          <w:rFonts w:ascii="Arial" w:hAnsi="Arial" w:cs="Arial"/>
        </w:rPr>
        <w:t xml:space="preserve">Temat: </w:t>
      </w:r>
      <w:r w:rsidR="003574D4" w:rsidRPr="00452C7C">
        <w:rPr>
          <w:rFonts w:ascii="Arial" w:hAnsi="Arial" w:cs="Arial"/>
        </w:rPr>
        <w:t>pogłębione konsultacje społeczne na potrzeby projektu miejscowego planu zagospodarowania przestrzennego części miasta Bielsk Podlaski dot. projektu rozbudowy zespołu cmentarzy przy u</w:t>
      </w:r>
      <w:r w:rsidR="00452C7C">
        <w:rPr>
          <w:rFonts w:ascii="Arial" w:hAnsi="Arial" w:cs="Arial"/>
        </w:rPr>
        <w:t>licy Adama</w:t>
      </w:r>
      <w:r w:rsidR="003574D4" w:rsidRPr="00452C7C">
        <w:rPr>
          <w:rFonts w:ascii="Arial" w:hAnsi="Arial" w:cs="Arial"/>
        </w:rPr>
        <w:t xml:space="preserve"> Mickiewicza</w:t>
      </w:r>
      <w:r w:rsidR="00452C7C">
        <w:rPr>
          <w:rFonts w:ascii="Arial" w:hAnsi="Arial" w:cs="Arial"/>
        </w:rPr>
        <w:t>.</w:t>
      </w:r>
    </w:p>
    <w:p w14:paraId="4639E8DF" w14:textId="77777777" w:rsidR="0082196F" w:rsidRPr="00452C7C" w:rsidRDefault="00046C1B" w:rsidP="00452C7C">
      <w:pPr>
        <w:pStyle w:val="Bezodstpw"/>
        <w:jc w:val="both"/>
        <w:rPr>
          <w:rFonts w:ascii="Arial" w:hAnsi="Arial" w:cs="Arial"/>
        </w:rPr>
      </w:pPr>
      <w:r w:rsidRPr="00452C7C">
        <w:rPr>
          <w:rFonts w:ascii="Arial" w:hAnsi="Arial" w:cs="Arial"/>
        </w:rPr>
        <w:t xml:space="preserve">Cel konsultacji: </w:t>
      </w:r>
    </w:p>
    <w:p w14:paraId="36A77CE4" w14:textId="27A4C504" w:rsidR="003574D4" w:rsidRPr="00452C7C" w:rsidRDefault="003574D4" w:rsidP="00452C7C">
      <w:pPr>
        <w:pStyle w:val="Bezodstpw"/>
        <w:jc w:val="both"/>
        <w:rPr>
          <w:rFonts w:ascii="Arial" w:hAnsi="Arial" w:cs="Arial"/>
        </w:rPr>
      </w:pPr>
      <w:r w:rsidRPr="00452C7C">
        <w:rPr>
          <w:rFonts w:ascii="Arial" w:hAnsi="Arial" w:cs="Arial"/>
        </w:rPr>
        <w:t xml:space="preserve">wspólne wypracowanie pożądanej struktury terenu – wyznaczenie terenów przeznaczonych pod wewnętrzny układ komunikacyjny, ewentualne strefy </w:t>
      </w:r>
      <w:r w:rsidR="00452C7C">
        <w:rPr>
          <w:rFonts w:ascii="Arial" w:hAnsi="Arial" w:cs="Arial"/>
        </w:rPr>
        <w:t>-</w:t>
      </w:r>
      <w:r w:rsidRPr="00452C7C">
        <w:rPr>
          <w:rFonts w:ascii="Arial" w:hAnsi="Arial" w:cs="Arial"/>
        </w:rPr>
        <w:t xml:space="preserve"> sektory grzebalne, zieleni ozdobnej.</w:t>
      </w:r>
    </w:p>
    <w:p w14:paraId="526F146A" w14:textId="3E87E018" w:rsidR="003574D4" w:rsidRPr="00452C7C" w:rsidRDefault="003574D4" w:rsidP="00452C7C">
      <w:pPr>
        <w:pStyle w:val="Bezodstpw"/>
        <w:jc w:val="both"/>
        <w:rPr>
          <w:rFonts w:ascii="Arial" w:hAnsi="Arial" w:cs="Arial"/>
        </w:rPr>
      </w:pPr>
      <w:r w:rsidRPr="00452C7C">
        <w:rPr>
          <w:rFonts w:ascii="Arial" w:hAnsi="Arial" w:cs="Arial"/>
        </w:rPr>
        <w:t>dotarcie do jak najszerszej grupy osób zainteresowanych ustaleniami przyszłego planu miejscowego, z informacją o możliwości uczestniczenia w procesie planistycznym oraz zachęcenie do wzięcia udziału w świadomym kreowaniu otaczającej przestrzeni- w zw</w:t>
      </w:r>
      <w:r w:rsidR="00452C7C">
        <w:rPr>
          <w:rFonts w:ascii="Arial" w:hAnsi="Arial" w:cs="Arial"/>
        </w:rPr>
        <w:t>iązku</w:t>
      </w:r>
      <w:r w:rsidRPr="00452C7C">
        <w:rPr>
          <w:rFonts w:ascii="Arial" w:hAnsi="Arial" w:cs="Arial"/>
        </w:rPr>
        <w:t xml:space="preserve"> z tym, że przyszły cmentarz będzie obsługiwał znaczący obszar miasta- szeroko poza wyznaczoną w uchwale intencyjnej strefę oddziaływania.</w:t>
      </w:r>
    </w:p>
    <w:p w14:paraId="0A6EFB55" w14:textId="77777777" w:rsidR="003574D4" w:rsidRPr="00452C7C" w:rsidRDefault="003574D4" w:rsidP="00452C7C">
      <w:pPr>
        <w:pStyle w:val="Bezodstpw"/>
        <w:jc w:val="both"/>
        <w:rPr>
          <w:rFonts w:ascii="Arial" w:hAnsi="Arial" w:cs="Arial"/>
        </w:rPr>
      </w:pPr>
      <w:r w:rsidRPr="00452C7C">
        <w:rPr>
          <w:rFonts w:ascii="Arial" w:hAnsi="Arial" w:cs="Arial"/>
        </w:rPr>
        <w:t xml:space="preserve">przekazanie informacji dotyczących walorów przedmiotowego terenu w sposób obiektywny </w:t>
      </w:r>
      <w:r w:rsidRPr="00452C7C">
        <w:rPr>
          <w:rFonts w:ascii="Arial" w:hAnsi="Arial" w:cs="Arial"/>
        </w:rPr>
        <w:br/>
        <w:t>i profesjonalny a jednocześnie dostępny i przekonujący</w:t>
      </w:r>
    </w:p>
    <w:p w14:paraId="5EAC90AB" w14:textId="77777777" w:rsidR="003574D4" w:rsidRPr="00452C7C" w:rsidRDefault="003574D4" w:rsidP="00452C7C">
      <w:pPr>
        <w:pStyle w:val="Bezodstpw"/>
        <w:jc w:val="both"/>
        <w:rPr>
          <w:rFonts w:ascii="Arial" w:hAnsi="Arial" w:cs="Arial"/>
        </w:rPr>
      </w:pPr>
      <w:r w:rsidRPr="00452C7C">
        <w:rPr>
          <w:rFonts w:ascii="Arial" w:hAnsi="Arial" w:cs="Arial"/>
        </w:rPr>
        <w:t>określenie wymaganych rozstrzygnięć stosownie do problematyki planu miejscowego w formie koncepcji planu, w tym przypadku uwzględniając:</w:t>
      </w:r>
    </w:p>
    <w:p w14:paraId="1D36D115" w14:textId="77777777" w:rsidR="003574D4" w:rsidRPr="00452C7C" w:rsidRDefault="003574D4" w:rsidP="00452C7C">
      <w:pPr>
        <w:pStyle w:val="Bezodstpw"/>
        <w:jc w:val="both"/>
        <w:rPr>
          <w:rFonts w:ascii="Arial" w:hAnsi="Arial" w:cs="Arial"/>
        </w:rPr>
      </w:pPr>
      <w:r w:rsidRPr="00452C7C">
        <w:rPr>
          <w:rFonts w:ascii="Arial" w:hAnsi="Arial" w:cs="Arial"/>
        </w:rPr>
        <w:t xml:space="preserve">warte zachowania walory przestrzeni otwartych – naturalnie ukształtowany </w:t>
      </w:r>
      <w:r w:rsidRPr="00452C7C">
        <w:rPr>
          <w:rFonts w:ascii="Arial" w:hAnsi="Arial" w:cs="Arial"/>
        </w:rPr>
        <w:br/>
        <w:t xml:space="preserve">i niezabudowany krajobraz- wynikający z naturalnego ukształtowania terenu (spadek wysokości terenu w kierunku doliny rzeki i bliskość tejże rzeki Białej. </w:t>
      </w:r>
    </w:p>
    <w:p w14:paraId="5AFFC7C0" w14:textId="77777777" w:rsidR="003574D4" w:rsidRPr="00452C7C" w:rsidRDefault="003574D4" w:rsidP="00452C7C">
      <w:pPr>
        <w:pStyle w:val="Bezodstpw"/>
        <w:jc w:val="both"/>
        <w:rPr>
          <w:rFonts w:ascii="Arial" w:hAnsi="Arial" w:cs="Arial"/>
        </w:rPr>
      </w:pPr>
      <w:r w:rsidRPr="00452C7C">
        <w:rPr>
          <w:rFonts w:ascii="Arial" w:hAnsi="Arial" w:cs="Arial"/>
        </w:rPr>
        <w:t xml:space="preserve">  potrzebę zaspokojenia potrzeb w zakresie niezbędnego uzupełnienia istniejącej zabudowy z zachowaniem wskaźników i standardów wynikających z innych opracowań planistycznych</w:t>
      </w:r>
    </w:p>
    <w:p w14:paraId="219F08A3" w14:textId="77777777" w:rsidR="003574D4" w:rsidRPr="00452C7C" w:rsidRDefault="003574D4" w:rsidP="00452C7C">
      <w:pPr>
        <w:pStyle w:val="Bezodstpw"/>
        <w:jc w:val="both"/>
        <w:rPr>
          <w:rFonts w:ascii="Arial" w:hAnsi="Arial" w:cs="Arial"/>
        </w:rPr>
      </w:pPr>
      <w:r w:rsidRPr="00452C7C">
        <w:rPr>
          <w:rFonts w:ascii="Arial" w:hAnsi="Arial" w:cs="Arial"/>
        </w:rPr>
        <w:t>zwrócenie uwagi osób zainteresowanych na potrzebę dostosowania ewentualnej architektury związanej z cmentarzem do lokalnych standardów i tradycji oraz wypracowanie przyszłych zapisów planu w tym zakresie</w:t>
      </w:r>
    </w:p>
    <w:p w14:paraId="6D1B20AA" w14:textId="77777777" w:rsidR="003574D4" w:rsidRPr="00452C7C" w:rsidRDefault="003574D4" w:rsidP="00452C7C">
      <w:pPr>
        <w:pStyle w:val="Bezodstpw"/>
        <w:jc w:val="both"/>
        <w:rPr>
          <w:rFonts w:ascii="Arial" w:hAnsi="Arial" w:cs="Arial"/>
        </w:rPr>
      </w:pPr>
    </w:p>
    <w:p w14:paraId="44C11697" w14:textId="77777777" w:rsidR="004F3DB8" w:rsidRPr="00452C7C" w:rsidRDefault="004F3DB8" w:rsidP="00452C7C">
      <w:pPr>
        <w:pStyle w:val="Bezodstpw"/>
        <w:jc w:val="both"/>
        <w:rPr>
          <w:rFonts w:ascii="Arial" w:hAnsi="Arial" w:cs="Arial"/>
        </w:rPr>
      </w:pPr>
    </w:p>
    <w:p w14:paraId="3E8C6A02" w14:textId="77777777" w:rsidR="003574D4" w:rsidRPr="00452C7C" w:rsidRDefault="00050578" w:rsidP="00452C7C">
      <w:pPr>
        <w:pStyle w:val="Bezodstpw"/>
        <w:jc w:val="both"/>
        <w:rPr>
          <w:rFonts w:ascii="Arial" w:hAnsi="Arial" w:cs="Arial"/>
        </w:rPr>
      </w:pPr>
      <w:r w:rsidRPr="00452C7C">
        <w:rPr>
          <w:rFonts w:ascii="Arial" w:hAnsi="Arial" w:cs="Arial"/>
        </w:rPr>
        <w:t xml:space="preserve">Przebieg </w:t>
      </w:r>
      <w:r w:rsidR="00792C3C" w:rsidRPr="00452C7C">
        <w:rPr>
          <w:rFonts w:ascii="Arial" w:hAnsi="Arial" w:cs="Arial"/>
        </w:rPr>
        <w:t>konsultacji</w:t>
      </w:r>
      <w:r w:rsidR="003574D4" w:rsidRPr="00452C7C">
        <w:rPr>
          <w:rFonts w:ascii="Arial" w:hAnsi="Arial" w:cs="Arial"/>
        </w:rPr>
        <w:t>:</w:t>
      </w:r>
    </w:p>
    <w:p w14:paraId="2BCBAFAF" w14:textId="173DA354" w:rsidR="002810B1" w:rsidRPr="00452C7C" w:rsidRDefault="002810B1" w:rsidP="00452C7C">
      <w:pPr>
        <w:pStyle w:val="Bezodstpw"/>
        <w:jc w:val="both"/>
        <w:rPr>
          <w:rFonts w:ascii="Arial" w:hAnsi="Arial" w:cs="Arial"/>
        </w:rPr>
      </w:pPr>
      <w:r w:rsidRPr="00452C7C">
        <w:rPr>
          <w:rFonts w:ascii="Arial" w:hAnsi="Arial" w:cs="Arial"/>
        </w:rPr>
        <w:t xml:space="preserve">W ramach Metody Punkt </w:t>
      </w:r>
      <w:r w:rsidR="00991029" w:rsidRPr="00452C7C">
        <w:rPr>
          <w:rFonts w:ascii="Arial" w:hAnsi="Arial" w:cs="Arial"/>
        </w:rPr>
        <w:t>Konsultacyjny</w:t>
      </w:r>
      <w:r w:rsidRPr="00452C7C">
        <w:rPr>
          <w:rFonts w:ascii="Arial" w:hAnsi="Arial" w:cs="Arial"/>
        </w:rPr>
        <w:t xml:space="preserve"> realizowanego w związku z projektem pt. konsultacje dokumentów planistycznych w podlaskich gminach - edycja II, poczyniono następujące działania:</w:t>
      </w:r>
    </w:p>
    <w:p w14:paraId="401FA810" w14:textId="77777777" w:rsidR="00B0040C" w:rsidRPr="00452C7C" w:rsidRDefault="00B0040C" w:rsidP="00452C7C">
      <w:pPr>
        <w:pStyle w:val="Bezodstpw"/>
        <w:jc w:val="both"/>
        <w:rPr>
          <w:rFonts w:ascii="Arial" w:hAnsi="Arial" w:cs="Arial"/>
        </w:rPr>
      </w:pPr>
      <w:r w:rsidRPr="00452C7C">
        <w:rPr>
          <w:rFonts w:ascii="Arial" w:hAnsi="Arial" w:cs="Arial"/>
        </w:rPr>
        <w:t>przed uruchomieniem punktu</w:t>
      </w:r>
    </w:p>
    <w:p w14:paraId="197F3F56" w14:textId="20004FAA" w:rsidR="00B0040C" w:rsidRPr="00452C7C" w:rsidRDefault="00B0040C" w:rsidP="00452C7C">
      <w:pPr>
        <w:pStyle w:val="Bezodstpw"/>
        <w:jc w:val="both"/>
        <w:rPr>
          <w:rFonts w:ascii="Arial" w:hAnsi="Arial" w:cs="Arial"/>
        </w:rPr>
      </w:pPr>
      <w:r w:rsidRPr="00452C7C">
        <w:rPr>
          <w:rFonts w:ascii="Arial" w:hAnsi="Arial" w:cs="Arial"/>
        </w:rPr>
        <w:t xml:space="preserve">zakupiono </w:t>
      </w:r>
      <w:r w:rsidR="00991029" w:rsidRPr="00452C7C">
        <w:rPr>
          <w:rFonts w:ascii="Arial" w:hAnsi="Arial" w:cs="Arial"/>
        </w:rPr>
        <w:t xml:space="preserve">materiały biurowe dla uczestników konsultacji </w:t>
      </w:r>
    </w:p>
    <w:p w14:paraId="41AD91B2" w14:textId="2C26378A" w:rsidR="00B0040C" w:rsidRPr="00452C7C" w:rsidRDefault="00B0040C" w:rsidP="00452C7C">
      <w:pPr>
        <w:pStyle w:val="Bezodstpw"/>
        <w:jc w:val="both"/>
        <w:rPr>
          <w:rFonts w:ascii="Arial" w:hAnsi="Arial" w:cs="Arial"/>
        </w:rPr>
      </w:pPr>
      <w:r w:rsidRPr="00452C7C">
        <w:rPr>
          <w:rFonts w:ascii="Arial" w:hAnsi="Arial" w:cs="Arial"/>
        </w:rPr>
        <w:t>zakupiono</w:t>
      </w:r>
      <w:r w:rsidR="00991029" w:rsidRPr="00452C7C">
        <w:rPr>
          <w:rFonts w:ascii="Arial" w:hAnsi="Arial" w:cs="Arial"/>
        </w:rPr>
        <w:t xml:space="preserve"> środki ochronne</w:t>
      </w:r>
      <w:r w:rsidRPr="00452C7C">
        <w:rPr>
          <w:rFonts w:ascii="Arial" w:hAnsi="Arial" w:cs="Arial"/>
        </w:rPr>
        <w:t xml:space="preserve"> dla uczestników konsultacji</w:t>
      </w:r>
    </w:p>
    <w:p w14:paraId="3ABB3022" w14:textId="77777777" w:rsidR="00B0040C" w:rsidRPr="00452C7C" w:rsidRDefault="00B0040C" w:rsidP="00452C7C">
      <w:pPr>
        <w:pStyle w:val="Bezodstpw"/>
        <w:jc w:val="both"/>
        <w:rPr>
          <w:rFonts w:ascii="Arial" w:hAnsi="Arial" w:cs="Arial"/>
        </w:rPr>
      </w:pPr>
      <w:r w:rsidRPr="00452C7C">
        <w:rPr>
          <w:rFonts w:ascii="Arial" w:hAnsi="Arial" w:cs="Arial"/>
        </w:rPr>
        <w:t>zapewniono usługi dotyczące umożliwienia uczestnictwa osobom o szczególnych potrzebach, w tym niepełnosprawnym (transport) zabezpieczono lokal dostępny dla takich osób;</w:t>
      </w:r>
    </w:p>
    <w:p w14:paraId="3A32535B" w14:textId="77777777" w:rsidR="00B0040C" w:rsidRPr="00452C7C" w:rsidRDefault="00B0040C" w:rsidP="00452C7C">
      <w:pPr>
        <w:pStyle w:val="Bezodstpw"/>
        <w:jc w:val="both"/>
        <w:rPr>
          <w:rFonts w:ascii="Arial" w:hAnsi="Arial" w:cs="Arial"/>
        </w:rPr>
      </w:pPr>
    </w:p>
    <w:p w14:paraId="37B49D14" w14:textId="77777777" w:rsidR="00B0040C" w:rsidRPr="00452C7C" w:rsidRDefault="00B0040C" w:rsidP="00452C7C">
      <w:pPr>
        <w:pStyle w:val="Bezodstpw"/>
        <w:jc w:val="both"/>
        <w:rPr>
          <w:rFonts w:ascii="Arial" w:hAnsi="Arial" w:cs="Arial"/>
        </w:rPr>
      </w:pPr>
      <w:r w:rsidRPr="00452C7C">
        <w:rPr>
          <w:rFonts w:ascii="Arial" w:hAnsi="Arial" w:cs="Arial"/>
        </w:rPr>
        <w:t>w trakcie działania punktu:</w:t>
      </w:r>
    </w:p>
    <w:p w14:paraId="78FFDDD2" w14:textId="1002F4A0" w:rsidR="00991029" w:rsidRPr="00452C7C" w:rsidRDefault="00991029" w:rsidP="00452C7C">
      <w:pPr>
        <w:pStyle w:val="Bezodstpw"/>
        <w:jc w:val="both"/>
        <w:rPr>
          <w:rFonts w:ascii="Arial" w:hAnsi="Arial" w:cs="Arial"/>
        </w:rPr>
      </w:pPr>
      <w:r w:rsidRPr="00452C7C">
        <w:rPr>
          <w:rFonts w:ascii="Arial" w:hAnsi="Arial" w:cs="Arial"/>
        </w:rPr>
        <w:t>korzystano z komputera oraz monitora multimedialnego wraz z oprogramowaniem do obsługi punktu</w:t>
      </w:r>
    </w:p>
    <w:p w14:paraId="26FAEBFF" w14:textId="6B5B5B01" w:rsidR="00B0040C" w:rsidRPr="00452C7C" w:rsidRDefault="004F3DB8" w:rsidP="00452C7C">
      <w:pPr>
        <w:pStyle w:val="Bezodstpw"/>
        <w:jc w:val="both"/>
        <w:rPr>
          <w:rFonts w:ascii="Arial" w:hAnsi="Arial" w:cs="Arial"/>
        </w:rPr>
      </w:pPr>
      <w:r w:rsidRPr="00452C7C">
        <w:rPr>
          <w:rFonts w:ascii="Arial" w:hAnsi="Arial" w:cs="Arial"/>
        </w:rPr>
        <w:t xml:space="preserve">w miesiącach od </w:t>
      </w:r>
      <w:r w:rsidR="00991029" w:rsidRPr="00452C7C">
        <w:rPr>
          <w:rFonts w:ascii="Arial" w:hAnsi="Arial" w:cs="Arial"/>
        </w:rPr>
        <w:t xml:space="preserve">października </w:t>
      </w:r>
      <w:r w:rsidRPr="00452C7C">
        <w:rPr>
          <w:rFonts w:ascii="Arial" w:hAnsi="Arial" w:cs="Arial"/>
        </w:rPr>
        <w:t xml:space="preserve">do </w:t>
      </w:r>
      <w:r w:rsidR="00991029" w:rsidRPr="00452C7C">
        <w:rPr>
          <w:rFonts w:ascii="Arial" w:hAnsi="Arial" w:cs="Arial"/>
        </w:rPr>
        <w:t>grudnia</w:t>
      </w:r>
      <w:r w:rsidRPr="00452C7C">
        <w:rPr>
          <w:rFonts w:ascii="Arial" w:hAnsi="Arial" w:cs="Arial"/>
        </w:rPr>
        <w:t xml:space="preserve"> otwarto Punkt informacyjny, który mieścił się </w:t>
      </w:r>
      <w:r w:rsidR="002810B1" w:rsidRPr="00452C7C">
        <w:rPr>
          <w:rFonts w:ascii="Arial" w:hAnsi="Arial" w:cs="Arial"/>
        </w:rPr>
        <w:br/>
      </w:r>
      <w:r w:rsidRPr="00452C7C">
        <w:rPr>
          <w:rFonts w:ascii="Arial" w:hAnsi="Arial" w:cs="Arial"/>
        </w:rPr>
        <w:t xml:space="preserve">w siedzibie Urzędu Miasta Bielsk Podlaski, </w:t>
      </w:r>
      <w:r w:rsidR="002810B1" w:rsidRPr="00452C7C">
        <w:rPr>
          <w:rFonts w:ascii="Arial" w:hAnsi="Arial" w:cs="Arial"/>
        </w:rPr>
        <w:t>przy ul</w:t>
      </w:r>
      <w:r w:rsidR="00452C7C">
        <w:rPr>
          <w:rFonts w:ascii="Arial" w:hAnsi="Arial" w:cs="Arial"/>
        </w:rPr>
        <w:t>icy</w:t>
      </w:r>
      <w:r w:rsidR="002810B1" w:rsidRPr="00452C7C">
        <w:rPr>
          <w:rFonts w:ascii="Arial" w:hAnsi="Arial" w:cs="Arial"/>
        </w:rPr>
        <w:t xml:space="preserve"> Kopernika 1, pokój 215,</w:t>
      </w:r>
      <w:r w:rsidRPr="00452C7C">
        <w:rPr>
          <w:rFonts w:ascii="Arial" w:hAnsi="Arial" w:cs="Arial"/>
        </w:rPr>
        <w:t xml:space="preserve">  </w:t>
      </w:r>
    </w:p>
    <w:p w14:paraId="033C666A" w14:textId="77777777" w:rsidR="002810B1" w:rsidRPr="00452C7C" w:rsidRDefault="002810B1" w:rsidP="00452C7C">
      <w:pPr>
        <w:pStyle w:val="Bezodstpw"/>
        <w:jc w:val="both"/>
        <w:rPr>
          <w:rFonts w:ascii="Arial" w:hAnsi="Arial" w:cs="Arial"/>
        </w:rPr>
      </w:pPr>
      <w:r w:rsidRPr="00452C7C">
        <w:rPr>
          <w:rFonts w:ascii="Arial" w:hAnsi="Arial" w:cs="Arial"/>
        </w:rPr>
        <w:t xml:space="preserve">wyznaczono godziny pracy punktu informacyjnego: </w:t>
      </w:r>
    </w:p>
    <w:p w14:paraId="3F319CA4" w14:textId="1114BB4D" w:rsidR="002810B1" w:rsidRPr="00452C7C" w:rsidRDefault="002810B1" w:rsidP="00452C7C">
      <w:pPr>
        <w:pStyle w:val="Bezodstpw"/>
        <w:jc w:val="both"/>
        <w:rPr>
          <w:rFonts w:ascii="Arial" w:hAnsi="Arial" w:cs="Arial"/>
        </w:rPr>
      </w:pPr>
      <w:r w:rsidRPr="00452C7C">
        <w:rPr>
          <w:rFonts w:ascii="Arial" w:hAnsi="Arial" w:cs="Arial"/>
        </w:rPr>
        <w:lastRenderedPageBreak/>
        <w:t>- w poniedziałki 7:</w:t>
      </w:r>
      <w:r w:rsidR="00452C7C">
        <w:rPr>
          <w:rFonts w:ascii="Arial" w:hAnsi="Arial" w:cs="Arial"/>
        </w:rPr>
        <w:t>30</w:t>
      </w:r>
      <w:r w:rsidRPr="00452C7C">
        <w:rPr>
          <w:rFonts w:ascii="Arial" w:hAnsi="Arial" w:cs="Arial"/>
        </w:rPr>
        <w:t xml:space="preserve"> do 17:</w:t>
      </w:r>
      <w:r w:rsidR="00452C7C">
        <w:rPr>
          <w:rFonts w:ascii="Arial" w:hAnsi="Arial" w:cs="Arial"/>
        </w:rPr>
        <w:t xml:space="preserve"> 20</w:t>
      </w:r>
      <w:r w:rsidRPr="00452C7C">
        <w:rPr>
          <w:rFonts w:ascii="Arial" w:hAnsi="Arial" w:cs="Arial"/>
        </w:rPr>
        <w:t>;</w:t>
      </w:r>
    </w:p>
    <w:p w14:paraId="6D5318E4" w14:textId="7CECB7D8" w:rsidR="00B0040C" w:rsidRPr="00452C7C" w:rsidRDefault="002810B1" w:rsidP="00452C7C">
      <w:pPr>
        <w:pStyle w:val="Bezodstpw"/>
        <w:jc w:val="both"/>
        <w:rPr>
          <w:rFonts w:ascii="Arial" w:hAnsi="Arial" w:cs="Arial"/>
        </w:rPr>
      </w:pPr>
      <w:r w:rsidRPr="00452C7C">
        <w:rPr>
          <w:rFonts w:ascii="Arial" w:hAnsi="Arial" w:cs="Arial"/>
        </w:rPr>
        <w:t>- od wtorku do piątku 7:</w:t>
      </w:r>
      <w:r w:rsidR="00452C7C">
        <w:rPr>
          <w:rFonts w:ascii="Arial" w:hAnsi="Arial" w:cs="Arial"/>
        </w:rPr>
        <w:t>30</w:t>
      </w:r>
      <w:r w:rsidRPr="00452C7C">
        <w:rPr>
          <w:rFonts w:ascii="Arial" w:hAnsi="Arial" w:cs="Arial"/>
        </w:rPr>
        <w:t xml:space="preserve"> – 15:</w:t>
      </w:r>
      <w:r w:rsidR="00452C7C">
        <w:rPr>
          <w:rFonts w:ascii="Arial" w:hAnsi="Arial" w:cs="Arial"/>
        </w:rPr>
        <w:t xml:space="preserve"> 50</w:t>
      </w:r>
      <w:r w:rsidRPr="00452C7C">
        <w:rPr>
          <w:rFonts w:ascii="Arial" w:hAnsi="Arial" w:cs="Arial"/>
        </w:rPr>
        <w:t xml:space="preserve"> </w:t>
      </w:r>
    </w:p>
    <w:p w14:paraId="27EEE774" w14:textId="17085E9E" w:rsidR="00B0040C" w:rsidRPr="00452C7C" w:rsidRDefault="002810B1" w:rsidP="00452C7C">
      <w:pPr>
        <w:pStyle w:val="Bezodstpw"/>
        <w:jc w:val="both"/>
        <w:rPr>
          <w:rFonts w:ascii="Arial" w:hAnsi="Arial" w:cs="Arial"/>
        </w:rPr>
      </w:pPr>
      <w:r w:rsidRPr="00452C7C">
        <w:rPr>
          <w:rFonts w:ascii="Arial" w:hAnsi="Arial" w:cs="Arial"/>
        </w:rPr>
        <w:t>stworzono</w:t>
      </w:r>
      <w:r w:rsidR="003574D4" w:rsidRPr="00452C7C">
        <w:rPr>
          <w:rFonts w:ascii="Arial" w:hAnsi="Arial" w:cs="Arial"/>
        </w:rPr>
        <w:t xml:space="preserve"> </w:t>
      </w:r>
      <w:r w:rsidR="004F3DB8" w:rsidRPr="00452C7C">
        <w:rPr>
          <w:rFonts w:ascii="Arial" w:hAnsi="Arial" w:cs="Arial"/>
        </w:rPr>
        <w:t xml:space="preserve">listę </w:t>
      </w:r>
      <w:r w:rsidRPr="00452C7C">
        <w:rPr>
          <w:rFonts w:ascii="Arial" w:hAnsi="Arial" w:cs="Arial"/>
        </w:rPr>
        <w:t>uczestników biorących udział w prowadzonych konsultacjach, którzy zgł</w:t>
      </w:r>
      <w:r w:rsidR="00B0040C" w:rsidRPr="00452C7C">
        <w:rPr>
          <w:rFonts w:ascii="Arial" w:hAnsi="Arial" w:cs="Arial"/>
        </w:rPr>
        <w:t>aszali</w:t>
      </w:r>
      <w:r w:rsidRPr="00452C7C">
        <w:rPr>
          <w:rFonts w:ascii="Arial" w:hAnsi="Arial" w:cs="Arial"/>
        </w:rPr>
        <w:t xml:space="preserve"> swoje uwagi w opracowanej do tej metody listy uwag.</w:t>
      </w:r>
    </w:p>
    <w:p w14:paraId="1332141A" w14:textId="77777777" w:rsidR="00B0040C" w:rsidRPr="00452C7C" w:rsidRDefault="00B0040C" w:rsidP="00452C7C">
      <w:pPr>
        <w:pStyle w:val="Bezodstpw"/>
        <w:jc w:val="both"/>
        <w:rPr>
          <w:rFonts w:ascii="Arial" w:hAnsi="Arial" w:cs="Arial"/>
        </w:rPr>
      </w:pPr>
    </w:p>
    <w:p w14:paraId="0339DD73" w14:textId="77777777" w:rsidR="00B0040C" w:rsidRPr="00452C7C" w:rsidRDefault="00B0040C" w:rsidP="00452C7C">
      <w:pPr>
        <w:pStyle w:val="Bezodstpw"/>
        <w:jc w:val="both"/>
        <w:rPr>
          <w:rFonts w:ascii="Arial" w:hAnsi="Arial" w:cs="Arial"/>
        </w:rPr>
      </w:pPr>
      <w:r w:rsidRPr="00452C7C">
        <w:rPr>
          <w:rFonts w:ascii="Arial" w:hAnsi="Arial" w:cs="Arial"/>
        </w:rPr>
        <w:t>Realizacja metody polegała na stworzeniu specjalnego, otwartego miejsca, w którym uczestnicy konsultacji mogli zapoznać się z dokumentacją dotyczącą dokumentu planistycznego oraz materiałami informacyjnymi, złożyć swoje uwagi, przedyskutować z kompetentnymi osobami interesujące ich kwestie.</w:t>
      </w:r>
    </w:p>
    <w:p w14:paraId="5DF13A80" w14:textId="77777777" w:rsidR="00B0040C" w:rsidRPr="00452C7C" w:rsidRDefault="00B0040C" w:rsidP="00452C7C">
      <w:pPr>
        <w:pStyle w:val="Bezodstpw"/>
        <w:jc w:val="both"/>
        <w:rPr>
          <w:rFonts w:ascii="Arial" w:hAnsi="Arial" w:cs="Arial"/>
        </w:rPr>
      </w:pPr>
      <w:r w:rsidRPr="00452C7C">
        <w:rPr>
          <w:rFonts w:ascii="Arial" w:hAnsi="Arial" w:cs="Arial"/>
        </w:rPr>
        <w:t xml:space="preserve">Punkt konsultacyjny został umieszczony w oddzielnym pomieszczeniu, w miejscu dostępnym dla osób o szczególnych potrzebach, w tym osób niepełnosprawnych. Do obsługi punktu został wyznaczony pracownik urzędu. </w:t>
      </w:r>
    </w:p>
    <w:p w14:paraId="0A5E2369" w14:textId="77777777" w:rsidR="00B0040C" w:rsidRPr="00452C7C" w:rsidRDefault="00B0040C" w:rsidP="00452C7C">
      <w:pPr>
        <w:pStyle w:val="Bezodstpw"/>
        <w:jc w:val="both"/>
        <w:rPr>
          <w:rFonts w:ascii="Arial" w:hAnsi="Arial" w:cs="Arial"/>
        </w:rPr>
      </w:pPr>
      <w:r w:rsidRPr="00452C7C">
        <w:rPr>
          <w:rFonts w:ascii="Arial" w:hAnsi="Arial" w:cs="Arial"/>
        </w:rPr>
        <w:t xml:space="preserve">Punkt konsultacyjny działał 3 miesiące. </w:t>
      </w:r>
    </w:p>
    <w:p w14:paraId="588134A1" w14:textId="0781DAFB" w:rsidR="00B0040C" w:rsidRPr="00452C7C" w:rsidRDefault="00B0040C" w:rsidP="00452C7C">
      <w:pPr>
        <w:pStyle w:val="Bezodstpw"/>
        <w:jc w:val="both"/>
        <w:rPr>
          <w:rFonts w:ascii="Arial" w:hAnsi="Arial" w:cs="Arial"/>
        </w:rPr>
      </w:pPr>
      <w:r w:rsidRPr="00452C7C">
        <w:rPr>
          <w:rFonts w:ascii="Arial" w:hAnsi="Arial" w:cs="Arial"/>
        </w:rPr>
        <w:t>Osoby korzystające z punktu mogły obejrzeć dokumentację związaną z projektem dokumentu planistycznego w tym mapy w wersji elektronicznej</w:t>
      </w:r>
      <w:r w:rsidR="00991029" w:rsidRPr="00452C7C">
        <w:rPr>
          <w:rFonts w:ascii="Arial" w:hAnsi="Arial" w:cs="Arial"/>
        </w:rPr>
        <w:t>,</w:t>
      </w:r>
      <w:r w:rsidRPr="00452C7C">
        <w:rPr>
          <w:rFonts w:ascii="Arial" w:hAnsi="Arial" w:cs="Arial"/>
        </w:rPr>
        <w:t xml:space="preserve"> a także otrzymać ich wydruk. W trakcie funkcjonowania punktu była prowadzona ewaluacja. </w:t>
      </w:r>
    </w:p>
    <w:p w14:paraId="6FCCFB3F" w14:textId="77777777" w:rsidR="002810B1" w:rsidRPr="00452C7C" w:rsidRDefault="00B0040C" w:rsidP="00452C7C">
      <w:pPr>
        <w:pStyle w:val="Bezodstpw"/>
        <w:jc w:val="both"/>
        <w:rPr>
          <w:rFonts w:ascii="Arial" w:hAnsi="Arial" w:cs="Arial"/>
          <w:spacing w:val="-2"/>
        </w:rPr>
      </w:pPr>
      <w:r w:rsidRPr="00452C7C">
        <w:rPr>
          <w:rFonts w:ascii="Arial" w:hAnsi="Arial" w:cs="Arial"/>
        </w:rPr>
        <w:t>Po zamknięciu punktu wszystkie zebrane uwagi zostały opracowane w formie protokołu uwag</w:t>
      </w:r>
    </w:p>
    <w:p w14:paraId="25CF9C45" w14:textId="77777777" w:rsidR="00050578" w:rsidRPr="00452C7C" w:rsidRDefault="00B0040C" w:rsidP="00452C7C">
      <w:pPr>
        <w:pStyle w:val="Bezodstpw"/>
        <w:jc w:val="both"/>
        <w:rPr>
          <w:rFonts w:ascii="Arial" w:hAnsi="Arial" w:cs="Arial"/>
          <w:spacing w:val="-2"/>
        </w:rPr>
      </w:pPr>
      <w:r w:rsidRPr="00452C7C">
        <w:rPr>
          <w:rFonts w:ascii="Arial" w:hAnsi="Arial" w:cs="Arial"/>
          <w:spacing w:val="-2"/>
        </w:rPr>
        <w:t>J</w:t>
      </w:r>
      <w:r w:rsidR="003574D4" w:rsidRPr="00452C7C">
        <w:rPr>
          <w:rFonts w:ascii="Arial" w:hAnsi="Arial" w:cs="Arial"/>
          <w:spacing w:val="-2"/>
        </w:rPr>
        <w:t xml:space="preserve">ęzyk prowadzenia konsultacji był uniwersalny - zbliżony do wszystkich odbiorców. </w:t>
      </w:r>
    </w:p>
    <w:p w14:paraId="28AACAA0" w14:textId="77777777" w:rsidR="002810B1" w:rsidRPr="00452C7C" w:rsidRDefault="002810B1" w:rsidP="00452C7C">
      <w:pPr>
        <w:pStyle w:val="Bezodstpw"/>
        <w:jc w:val="both"/>
        <w:rPr>
          <w:rFonts w:ascii="Arial" w:hAnsi="Arial" w:cs="Arial"/>
          <w:spacing w:val="-2"/>
        </w:rPr>
      </w:pPr>
    </w:p>
    <w:p w14:paraId="3B2C2182" w14:textId="77777777" w:rsidR="00C802AD" w:rsidRPr="00452C7C" w:rsidRDefault="003574D4" w:rsidP="00452C7C">
      <w:pPr>
        <w:pStyle w:val="Bezodstpw"/>
        <w:jc w:val="both"/>
        <w:rPr>
          <w:rFonts w:ascii="Arial" w:hAnsi="Arial" w:cs="Arial"/>
          <w:spacing w:val="-2"/>
        </w:rPr>
      </w:pPr>
      <w:r w:rsidRPr="00452C7C">
        <w:rPr>
          <w:rFonts w:ascii="Arial" w:hAnsi="Arial" w:cs="Arial"/>
          <w:spacing w:val="-2"/>
        </w:rPr>
        <w:t xml:space="preserve">O możliwości konsultacji drogą elektroniczną informowano mieszkańców miasta poprzez </w:t>
      </w:r>
      <w:r w:rsidR="003702C7" w:rsidRPr="00452C7C">
        <w:rPr>
          <w:rFonts w:ascii="Arial" w:hAnsi="Arial" w:cs="Arial"/>
          <w:spacing w:val="-2"/>
        </w:rPr>
        <w:t>umieszczenie</w:t>
      </w:r>
      <w:r w:rsidRPr="00452C7C">
        <w:rPr>
          <w:rFonts w:ascii="Arial" w:hAnsi="Arial" w:cs="Arial"/>
          <w:spacing w:val="-2"/>
        </w:rPr>
        <w:t xml:space="preserve"> informacji na stronie internetowej Urzędu Miasta, BIP oraz kilkukrotnym plakatowaniem na słupach ogłoszeniowych urzędu.</w:t>
      </w:r>
    </w:p>
    <w:p w14:paraId="69757D17" w14:textId="6E7742DA" w:rsidR="00797DCA" w:rsidRPr="00452C7C" w:rsidRDefault="005C5BCC" w:rsidP="00452C7C">
      <w:pPr>
        <w:pStyle w:val="Bezodstpw"/>
        <w:jc w:val="both"/>
        <w:rPr>
          <w:rFonts w:ascii="Arial" w:hAnsi="Arial" w:cs="Arial"/>
          <w:spacing w:val="-2"/>
        </w:rPr>
      </w:pPr>
      <w:r w:rsidRPr="00452C7C">
        <w:rPr>
          <w:rFonts w:ascii="Arial" w:hAnsi="Arial" w:cs="Arial"/>
          <w:spacing w:val="-2"/>
        </w:rPr>
        <w:t>Drzwi do pokoju 215, w którym mieścił się punkt informacyjny zostały oznaczone plakatem informacyjnym.</w:t>
      </w:r>
      <w:r w:rsidR="00C92C69" w:rsidRPr="00452C7C">
        <w:rPr>
          <w:rFonts w:ascii="Arial" w:hAnsi="Arial" w:cs="Arial"/>
          <w:spacing w:val="-2"/>
        </w:rPr>
        <w:t xml:space="preserve"> </w:t>
      </w:r>
      <w:r w:rsidR="00797DCA" w:rsidRPr="00452C7C">
        <w:rPr>
          <w:rFonts w:ascii="Arial" w:hAnsi="Arial" w:cs="Arial"/>
          <w:spacing w:val="-2"/>
        </w:rPr>
        <w:t>Materiały informacyjne</w:t>
      </w:r>
      <w:r w:rsidR="00C92C69" w:rsidRPr="00452C7C">
        <w:rPr>
          <w:rFonts w:ascii="Arial" w:hAnsi="Arial" w:cs="Arial"/>
          <w:spacing w:val="-2"/>
        </w:rPr>
        <w:t xml:space="preserve"> wyłożono </w:t>
      </w:r>
      <w:r w:rsidR="00797DCA" w:rsidRPr="00452C7C">
        <w:rPr>
          <w:rFonts w:ascii="Arial" w:hAnsi="Arial" w:cs="Arial"/>
          <w:spacing w:val="-2"/>
        </w:rPr>
        <w:t xml:space="preserve"> przy sekretariacie Urzędu Miasta </w:t>
      </w:r>
    </w:p>
    <w:p w14:paraId="279D8B67" w14:textId="4371DAE7" w:rsidR="00797DCA" w:rsidRPr="00452C7C" w:rsidRDefault="00797DCA" w:rsidP="00452C7C">
      <w:pPr>
        <w:pStyle w:val="Bezodstpw"/>
        <w:jc w:val="both"/>
        <w:rPr>
          <w:rFonts w:ascii="Arial" w:hAnsi="Arial" w:cs="Arial"/>
          <w:spacing w:val="-2"/>
        </w:rPr>
      </w:pPr>
      <w:r w:rsidRPr="00452C7C">
        <w:rPr>
          <w:rFonts w:ascii="Arial" w:hAnsi="Arial" w:cs="Arial"/>
          <w:spacing w:val="-2"/>
        </w:rPr>
        <w:t xml:space="preserve">Informacja o konsultacjach- w tym o lokalizacji punktu konsultacyjnego </w:t>
      </w:r>
      <w:r w:rsidR="00C92C69" w:rsidRPr="00452C7C">
        <w:rPr>
          <w:rFonts w:ascii="Arial" w:hAnsi="Arial" w:cs="Arial"/>
          <w:spacing w:val="-2"/>
        </w:rPr>
        <w:t xml:space="preserve">znajdowała się </w:t>
      </w:r>
      <w:r w:rsidRPr="00452C7C">
        <w:rPr>
          <w:rFonts w:ascii="Arial" w:hAnsi="Arial" w:cs="Arial"/>
          <w:spacing w:val="-2"/>
        </w:rPr>
        <w:t xml:space="preserve">na tablicy ogłoszeniowej Urzędu Miasta </w:t>
      </w:r>
    </w:p>
    <w:p w14:paraId="01E7B42D" w14:textId="77777777" w:rsidR="00C92C69" w:rsidRPr="00452C7C" w:rsidRDefault="00C92C69" w:rsidP="00452C7C">
      <w:pPr>
        <w:pStyle w:val="Bezodstpw"/>
        <w:jc w:val="both"/>
        <w:rPr>
          <w:rFonts w:ascii="Arial" w:hAnsi="Arial" w:cs="Arial"/>
        </w:rPr>
      </w:pPr>
    </w:p>
    <w:p w14:paraId="2EBA27E0" w14:textId="456E9096" w:rsidR="0032328D" w:rsidRDefault="00452C7C" w:rsidP="00452C7C">
      <w:pPr>
        <w:pStyle w:val="Bezodstpw"/>
        <w:jc w:val="both"/>
        <w:rPr>
          <w:rFonts w:ascii="Arial" w:hAnsi="Arial" w:cs="Arial"/>
        </w:rPr>
      </w:pPr>
      <w:r w:rsidRPr="00452C7C">
        <w:rPr>
          <w:rFonts w:ascii="Arial" w:hAnsi="Arial" w:cs="Arial"/>
        </w:rPr>
        <w:t>Informacja o zebranych propozycjach, opiniach i rekomendacjach:</w:t>
      </w:r>
    </w:p>
    <w:p w14:paraId="3DADA54E" w14:textId="7B48C2FD" w:rsidR="00452C7C" w:rsidRDefault="00452C7C" w:rsidP="00452C7C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Do punku zgłosiło się 5 osób, po zapoznaniu się z projektem nie zgłosiło uwag.</w:t>
      </w:r>
    </w:p>
    <w:p w14:paraId="316D52F5" w14:textId="77777777" w:rsidR="00452C7C" w:rsidRDefault="00452C7C" w:rsidP="00452C7C">
      <w:pPr>
        <w:pStyle w:val="Bezodstpw"/>
        <w:jc w:val="both"/>
        <w:rPr>
          <w:rFonts w:ascii="Arial" w:hAnsi="Arial" w:cs="Arial"/>
        </w:rPr>
      </w:pPr>
    </w:p>
    <w:p w14:paraId="436CF9A2" w14:textId="054D976D" w:rsidR="000213E1" w:rsidRPr="00452C7C" w:rsidRDefault="00452C7C" w:rsidP="00452C7C">
      <w:pPr>
        <w:pStyle w:val="Bezodstpw"/>
        <w:jc w:val="both"/>
        <w:rPr>
          <w:rFonts w:ascii="Arial" w:hAnsi="Arial" w:cs="Arial"/>
        </w:rPr>
      </w:pPr>
      <w:r w:rsidRPr="00452C7C">
        <w:rPr>
          <w:rFonts w:ascii="Arial" w:hAnsi="Arial" w:cs="Arial"/>
        </w:rPr>
        <w:t>Rekomendacje do dalszej dyskusji:</w:t>
      </w:r>
    </w:p>
    <w:p w14:paraId="46B1A0A1" w14:textId="77777777" w:rsidR="000213E1" w:rsidRPr="00452C7C" w:rsidRDefault="000213E1" w:rsidP="00452C7C">
      <w:pPr>
        <w:pStyle w:val="Bezodstpw"/>
        <w:jc w:val="both"/>
        <w:rPr>
          <w:rFonts w:ascii="Arial" w:hAnsi="Arial" w:cs="Arial"/>
        </w:rPr>
      </w:pPr>
    </w:p>
    <w:p w14:paraId="276C2618" w14:textId="208469DA" w:rsidR="0082196F" w:rsidRPr="00452C7C" w:rsidRDefault="00B65249" w:rsidP="00452C7C">
      <w:pPr>
        <w:pStyle w:val="Bezodstpw"/>
        <w:jc w:val="both"/>
        <w:rPr>
          <w:rFonts w:ascii="Arial" w:hAnsi="Arial" w:cs="Arial"/>
        </w:rPr>
      </w:pPr>
      <w:r w:rsidRPr="00452C7C">
        <w:rPr>
          <w:rFonts w:ascii="Arial" w:hAnsi="Arial" w:cs="Arial"/>
        </w:rPr>
        <w:t xml:space="preserve">W oparciu </w:t>
      </w:r>
      <w:r w:rsidR="00ED72E0" w:rsidRPr="00452C7C">
        <w:rPr>
          <w:rFonts w:ascii="Arial" w:hAnsi="Arial" w:cs="Arial"/>
        </w:rPr>
        <w:t>na opinii 5 respondentów</w:t>
      </w:r>
      <w:r w:rsidR="003E53D8" w:rsidRPr="00452C7C">
        <w:rPr>
          <w:rFonts w:ascii="Arial" w:hAnsi="Arial" w:cs="Arial"/>
        </w:rPr>
        <w:t>, któr</w:t>
      </w:r>
      <w:r w:rsidR="00ED72E0" w:rsidRPr="00452C7C">
        <w:rPr>
          <w:rFonts w:ascii="Arial" w:hAnsi="Arial" w:cs="Arial"/>
        </w:rPr>
        <w:t>zy</w:t>
      </w:r>
      <w:r w:rsidR="003E53D8" w:rsidRPr="00452C7C">
        <w:rPr>
          <w:rFonts w:ascii="Arial" w:hAnsi="Arial" w:cs="Arial"/>
        </w:rPr>
        <w:t xml:space="preserve"> </w:t>
      </w:r>
      <w:r w:rsidR="00ED72E0" w:rsidRPr="00452C7C">
        <w:rPr>
          <w:rFonts w:ascii="Arial" w:hAnsi="Arial" w:cs="Arial"/>
        </w:rPr>
        <w:t xml:space="preserve">skorzystali z punktu informacyjnego </w:t>
      </w:r>
      <w:r w:rsidR="003E53D8" w:rsidRPr="00452C7C">
        <w:rPr>
          <w:rFonts w:ascii="Arial" w:hAnsi="Arial" w:cs="Arial"/>
        </w:rPr>
        <w:t>można rekomendować następujące wskazania do dalszej dyskusji:</w:t>
      </w:r>
    </w:p>
    <w:p w14:paraId="7AFE25E1" w14:textId="77777777" w:rsidR="00FD681B" w:rsidRPr="00452C7C" w:rsidRDefault="003E53D8" w:rsidP="00452C7C">
      <w:pPr>
        <w:pStyle w:val="Bezodstpw"/>
        <w:jc w:val="both"/>
        <w:rPr>
          <w:rFonts w:ascii="Arial" w:hAnsi="Arial" w:cs="Arial"/>
        </w:rPr>
      </w:pPr>
      <w:r w:rsidRPr="00452C7C">
        <w:rPr>
          <w:rFonts w:ascii="Arial" w:hAnsi="Arial" w:cs="Arial"/>
        </w:rPr>
        <w:t xml:space="preserve">niezbędne </w:t>
      </w:r>
      <w:r w:rsidR="00E92312" w:rsidRPr="00452C7C">
        <w:rPr>
          <w:rFonts w:ascii="Arial" w:hAnsi="Arial" w:cs="Arial"/>
        </w:rPr>
        <w:t>są dyskusje publiczne z mieszkańcami oraz konsultowanie lokalizacji z mieszkańcami miasta;</w:t>
      </w:r>
    </w:p>
    <w:p w14:paraId="38E48F3A" w14:textId="0CB6ED85" w:rsidR="00FD681B" w:rsidRPr="00452C7C" w:rsidRDefault="00ED72E0" w:rsidP="00452C7C">
      <w:pPr>
        <w:pStyle w:val="Bezodstpw"/>
        <w:jc w:val="both"/>
        <w:rPr>
          <w:rFonts w:ascii="Arial" w:hAnsi="Arial" w:cs="Arial"/>
        </w:rPr>
      </w:pPr>
      <w:r w:rsidRPr="00452C7C">
        <w:rPr>
          <w:rFonts w:ascii="Arial" w:hAnsi="Arial" w:cs="Arial"/>
        </w:rPr>
        <w:t>proponowana lokalizacja cmentarza jest słuszna i uzasadniona z uwagi na występujący w sąsiedztwie zespół nekropolii.</w:t>
      </w:r>
      <w:r w:rsidR="00FD681B" w:rsidRPr="00452C7C">
        <w:rPr>
          <w:rFonts w:ascii="Arial" w:hAnsi="Arial" w:cs="Arial"/>
        </w:rPr>
        <w:t xml:space="preserve"> </w:t>
      </w:r>
    </w:p>
    <w:p w14:paraId="33576DF4" w14:textId="77777777" w:rsidR="0082196F" w:rsidRPr="00452C7C" w:rsidRDefault="0082196F" w:rsidP="00452C7C">
      <w:pPr>
        <w:pStyle w:val="Bezodstpw"/>
        <w:jc w:val="both"/>
        <w:rPr>
          <w:rFonts w:ascii="Arial" w:hAnsi="Arial" w:cs="Arial"/>
        </w:rPr>
      </w:pPr>
    </w:p>
    <w:p w14:paraId="30F7D72C" w14:textId="77777777" w:rsidR="00C92C69" w:rsidRPr="00452C7C" w:rsidRDefault="00050578" w:rsidP="00452C7C">
      <w:pPr>
        <w:pStyle w:val="Bezodstpw"/>
        <w:jc w:val="both"/>
        <w:rPr>
          <w:rFonts w:ascii="Arial" w:hAnsi="Arial" w:cs="Arial"/>
        </w:rPr>
      </w:pPr>
      <w:r w:rsidRPr="00452C7C">
        <w:rPr>
          <w:rFonts w:ascii="Arial" w:hAnsi="Arial" w:cs="Arial"/>
        </w:rPr>
        <w:t>podpis</w:t>
      </w:r>
      <w:r w:rsidR="00426C5C" w:rsidRPr="00452C7C">
        <w:rPr>
          <w:rFonts w:ascii="Arial" w:hAnsi="Arial" w:cs="Arial"/>
        </w:rPr>
        <w:t xml:space="preserve"> koordynatora procesu konsultacji</w:t>
      </w:r>
      <w:r w:rsidRPr="00452C7C">
        <w:rPr>
          <w:rFonts w:ascii="Arial" w:hAnsi="Arial" w:cs="Arial"/>
        </w:rPr>
        <w:t xml:space="preserve">: </w:t>
      </w:r>
    </w:p>
    <w:p w14:paraId="29A8BF94" w14:textId="77777777" w:rsidR="00C92C69" w:rsidRPr="00452C7C" w:rsidRDefault="00C92C69" w:rsidP="00452C7C">
      <w:pPr>
        <w:pStyle w:val="Bezodstpw"/>
        <w:jc w:val="both"/>
        <w:rPr>
          <w:rFonts w:ascii="Arial" w:hAnsi="Arial" w:cs="Arial"/>
        </w:rPr>
      </w:pPr>
      <w:r w:rsidRPr="00452C7C">
        <w:rPr>
          <w:rFonts w:ascii="Arial" w:hAnsi="Arial" w:cs="Arial"/>
        </w:rPr>
        <w:t>/-/ Tomasz Dąbrowski</w:t>
      </w:r>
    </w:p>
    <w:p w14:paraId="49CA5CAB" w14:textId="77777777" w:rsidR="00C92C69" w:rsidRPr="00452C7C" w:rsidRDefault="00C92C69" w:rsidP="00452C7C">
      <w:pPr>
        <w:pStyle w:val="Bezodstpw"/>
        <w:jc w:val="both"/>
        <w:rPr>
          <w:rFonts w:ascii="Arial" w:hAnsi="Arial" w:cs="Arial"/>
        </w:rPr>
      </w:pPr>
      <w:r w:rsidRPr="00452C7C">
        <w:rPr>
          <w:rFonts w:ascii="Arial" w:hAnsi="Arial" w:cs="Arial"/>
        </w:rPr>
        <w:t xml:space="preserve">Inspektor Referat Gospodarki Przestrzennej </w:t>
      </w:r>
    </w:p>
    <w:p w14:paraId="643DFA65" w14:textId="27F2BFE9" w:rsidR="00DA610F" w:rsidRPr="00452C7C" w:rsidRDefault="00C92C69" w:rsidP="00452C7C">
      <w:pPr>
        <w:pStyle w:val="Bezodstpw"/>
        <w:jc w:val="both"/>
        <w:rPr>
          <w:rFonts w:ascii="Arial" w:hAnsi="Arial" w:cs="Arial"/>
        </w:rPr>
      </w:pPr>
      <w:r w:rsidRPr="00452C7C">
        <w:rPr>
          <w:rFonts w:ascii="Arial" w:hAnsi="Arial" w:cs="Arial"/>
        </w:rPr>
        <w:t>Urzędu Miasta Bielsk Podlaski</w:t>
      </w:r>
    </w:p>
    <w:sectPr w:rsidR="00DA610F" w:rsidRPr="00452C7C" w:rsidSect="001878F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6F3FD" w14:textId="77777777" w:rsidR="002E597E" w:rsidRDefault="002E597E" w:rsidP="003906A0">
      <w:pPr>
        <w:spacing w:after="0" w:line="240" w:lineRule="auto"/>
      </w:pPr>
      <w:r>
        <w:separator/>
      </w:r>
    </w:p>
  </w:endnote>
  <w:endnote w:type="continuationSeparator" w:id="0">
    <w:p w14:paraId="06526935" w14:textId="77777777" w:rsidR="002E597E" w:rsidRDefault="002E597E" w:rsidP="00390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74EB3" w14:textId="77777777" w:rsidR="003906A0" w:rsidRDefault="009D04C6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12A43">
      <w:rPr>
        <w:noProof/>
      </w:rPr>
      <w:t>2</w:t>
    </w:r>
    <w:r>
      <w:rPr>
        <w:noProof/>
      </w:rPr>
      <w:fldChar w:fldCharType="end"/>
    </w:r>
  </w:p>
  <w:p w14:paraId="70F2FDFE" w14:textId="77777777" w:rsidR="003906A0" w:rsidRDefault="003906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990FB" w14:textId="77777777" w:rsidR="002E597E" w:rsidRDefault="002E597E" w:rsidP="003906A0">
      <w:pPr>
        <w:spacing w:after="0" w:line="240" w:lineRule="auto"/>
      </w:pPr>
      <w:r>
        <w:separator/>
      </w:r>
    </w:p>
  </w:footnote>
  <w:footnote w:type="continuationSeparator" w:id="0">
    <w:p w14:paraId="6599BF7D" w14:textId="77777777" w:rsidR="002E597E" w:rsidRDefault="002E597E" w:rsidP="00390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6E1B"/>
    <w:multiLevelType w:val="multilevel"/>
    <w:tmpl w:val="F6909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D05F9F"/>
    <w:multiLevelType w:val="multilevel"/>
    <w:tmpl w:val="32E4CE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1588E"/>
    <w:multiLevelType w:val="hybridMultilevel"/>
    <w:tmpl w:val="EF5AF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F773B"/>
    <w:multiLevelType w:val="hybridMultilevel"/>
    <w:tmpl w:val="B68C8EB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9480B99"/>
    <w:multiLevelType w:val="hybridMultilevel"/>
    <w:tmpl w:val="4C746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E766E"/>
    <w:multiLevelType w:val="hybridMultilevel"/>
    <w:tmpl w:val="3670B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C0CFF"/>
    <w:multiLevelType w:val="hybridMultilevel"/>
    <w:tmpl w:val="74B008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BD17AF"/>
    <w:multiLevelType w:val="hybridMultilevel"/>
    <w:tmpl w:val="B8D2F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83D24"/>
    <w:multiLevelType w:val="hybridMultilevel"/>
    <w:tmpl w:val="BB9CE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8457F"/>
    <w:multiLevelType w:val="hybridMultilevel"/>
    <w:tmpl w:val="A76AF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663CA"/>
    <w:multiLevelType w:val="hybridMultilevel"/>
    <w:tmpl w:val="9F68F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40579"/>
    <w:multiLevelType w:val="hybridMultilevel"/>
    <w:tmpl w:val="6114C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11D6E"/>
    <w:multiLevelType w:val="multilevel"/>
    <w:tmpl w:val="C86A0D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11"/>
  </w:num>
  <w:num w:numId="10">
    <w:abstractNumId w:val="4"/>
  </w:num>
  <w:num w:numId="11">
    <w:abstractNumId w:val="2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E6A"/>
    <w:rsid w:val="00005854"/>
    <w:rsid w:val="00016713"/>
    <w:rsid w:val="000213E1"/>
    <w:rsid w:val="00046C1B"/>
    <w:rsid w:val="00050578"/>
    <w:rsid w:val="000C5697"/>
    <w:rsid w:val="000F1CEA"/>
    <w:rsid w:val="0010681B"/>
    <w:rsid w:val="00106F01"/>
    <w:rsid w:val="00112A43"/>
    <w:rsid w:val="00115B30"/>
    <w:rsid w:val="00116C71"/>
    <w:rsid w:val="001878F0"/>
    <w:rsid w:val="0025692E"/>
    <w:rsid w:val="00257B88"/>
    <w:rsid w:val="002810B1"/>
    <w:rsid w:val="002E597E"/>
    <w:rsid w:val="002F7E90"/>
    <w:rsid w:val="0032328D"/>
    <w:rsid w:val="003574D4"/>
    <w:rsid w:val="003702C7"/>
    <w:rsid w:val="003906A0"/>
    <w:rsid w:val="003E0698"/>
    <w:rsid w:val="003E53D8"/>
    <w:rsid w:val="00426C5C"/>
    <w:rsid w:val="00441B3E"/>
    <w:rsid w:val="00452506"/>
    <w:rsid w:val="00452C7C"/>
    <w:rsid w:val="00464481"/>
    <w:rsid w:val="004830B0"/>
    <w:rsid w:val="004A0F69"/>
    <w:rsid w:val="004F3DB8"/>
    <w:rsid w:val="00571D84"/>
    <w:rsid w:val="00577665"/>
    <w:rsid w:val="00585A7D"/>
    <w:rsid w:val="005B4565"/>
    <w:rsid w:val="005C5BCC"/>
    <w:rsid w:val="0064191B"/>
    <w:rsid w:val="00657D06"/>
    <w:rsid w:val="006601E8"/>
    <w:rsid w:val="00660326"/>
    <w:rsid w:val="00673F4B"/>
    <w:rsid w:val="00693916"/>
    <w:rsid w:val="006A58D7"/>
    <w:rsid w:val="006B763A"/>
    <w:rsid w:val="006C429E"/>
    <w:rsid w:val="00776649"/>
    <w:rsid w:val="00792C3C"/>
    <w:rsid w:val="00797DCA"/>
    <w:rsid w:val="007A6EF4"/>
    <w:rsid w:val="007F1EFE"/>
    <w:rsid w:val="008104A2"/>
    <w:rsid w:val="008120FE"/>
    <w:rsid w:val="008126FF"/>
    <w:rsid w:val="0082196F"/>
    <w:rsid w:val="008A028B"/>
    <w:rsid w:val="008A6F4C"/>
    <w:rsid w:val="008B5F93"/>
    <w:rsid w:val="008D526A"/>
    <w:rsid w:val="0090055E"/>
    <w:rsid w:val="009029D1"/>
    <w:rsid w:val="009752A2"/>
    <w:rsid w:val="00991029"/>
    <w:rsid w:val="009D04C6"/>
    <w:rsid w:val="009D2B1B"/>
    <w:rsid w:val="009F3C8A"/>
    <w:rsid w:val="00A21AFE"/>
    <w:rsid w:val="00A3392E"/>
    <w:rsid w:val="00A55997"/>
    <w:rsid w:val="00A718F5"/>
    <w:rsid w:val="00A86BA3"/>
    <w:rsid w:val="00AC3A5D"/>
    <w:rsid w:val="00B0040C"/>
    <w:rsid w:val="00B01011"/>
    <w:rsid w:val="00B06E49"/>
    <w:rsid w:val="00B65249"/>
    <w:rsid w:val="00B97D16"/>
    <w:rsid w:val="00BA6940"/>
    <w:rsid w:val="00C11508"/>
    <w:rsid w:val="00C12979"/>
    <w:rsid w:val="00C31AB2"/>
    <w:rsid w:val="00C52FCC"/>
    <w:rsid w:val="00C75FB3"/>
    <w:rsid w:val="00C7748B"/>
    <w:rsid w:val="00C802AD"/>
    <w:rsid w:val="00C82ED0"/>
    <w:rsid w:val="00C92C69"/>
    <w:rsid w:val="00D35EFF"/>
    <w:rsid w:val="00D82421"/>
    <w:rsid w:val="00DA610F"/>
    <w:rsid w:val="00E37B94"/>
    <w:rsid w:val="00E86E6A"/>
    <w:rsid w:val="00E90D21"/>
    <w:rsid w:val="00E92312"/>
    <w:rsid w:val="00EB23A8"/>
    <w:rsid w:val="00ED72E0"/>
    <w:rsid w:val="00EE052B"/>
    <w:rsid w:val="00F45251"/>
    <w:rsid w:val="00F61FD5"/>
    <w:rsid w:val="00FB533A"/>
    <w:rsid w:val="00FD681B"/>
    <w:rsid w:val="00FE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A841D1F"/>
  <w15:docId w15:val="{72396149-C7F0-48E0-BE85-5F051BF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78F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23A8"/>
    <w:pPr>
      <w:ind w:left="720"/>
      <w:contextualSpacing/>
    </w:pPr>
  </w:style>
  <w:style w:type="table" w:styleId="Tabela-Siatka">
    <w:name w:val="Table Grid"/>
    <w:basedOn w:val="Standardowy"/>
    <w:uiPriority w:val="39"/>
    <w:rsid w:val="00050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906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906A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906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906A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02A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802AD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semiHidden/>
    <w:unhideWhenUsed/>
    <w:rsid w:val="003574D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2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24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249"/>
    <w:rPr>
      <w:vertAlign w:val="superscript"/>
    </w:rPr>
  </w:style>
  <w:style w:type="paragraph" w:styleId="Bezodstpw">
    <w:name w:val="No Spacing"/>
    <w:uiPriority w:val="1"/>
    <w:qFormat/>
    <w:rsid w:val="00452C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773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OWOP</dc:creator>
  <cp:lastModifiedBy>T. Dabrowski</cp:lastModifiedBy>
  <cp:revision>12</cp:revision>
  <dcterms:created xsi:type="dcterms:W3CDTF">2019-09-13T07:23:00Z</dcterms:created>
  <dcterms:modified xsi:type="dcterms:W3CDTF">2021-01-19T13:21:00Z</dcterms:modified>
</cp:coreProperties>
</file>