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5DC5B" w14:textId="6A59AD3D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 xml:space="preserve">„Konsultacje dokumentów planistycznych w podlaskich gminach - edycja </w:t>
      </w:r>
      <w:r w:rsidR="007E08B6">
        <w:rPr>
          <w:rFonts w:ascii="Arial" w:hAnsi="Arial" w:cs="Arial"/>
        </w:rPr>
        <w:t>2</w:t>
      </w:r>
      <w:r w:rsidRPr="00707AD7">
        <w:rPr>
          <w:rFonts w:ascii="Arial" w:hAnsi="Arial" w:cs="Arial"/>
        </w:rPr>
        <w:t>”</w:t>
      </w:r>
    </w:p>
    <w:p w14:paraId="1D2DE46A" w14:textId="360365C0" w:rsidR="00CD5C6B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Projekt współfinansowany ze środków Unii Europejskiej w ramach Europejskiego Funduszu Społecznego</w:t>
      </w:r>
    </w:p>
    <w:p w14:paraId="18C6DD74" w14:textId="236A6A0E" w:rsidR="00C82ED0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Raport z przeprowadzonego II etapu konsultacji społecznych</w:t>
      </w:r>
      <w:r w:rsidR="00707AD7">
        <w:rPr>
          <w:rFonts w:ascii="Arial" w:hAnsi="Arial" w:cs="Arial"/>
        </w:rPr>
        <w:t xml:space="preserve"> </w:t>
      </w:r>
      <w:r w:rsidR="00A55997" w:rsidRPr="00707AD7">
        <w:rPr>
          <w:rFonts w:ascii="Arial" w:hAnsi="Arial" w:cs="Arial"/>
        </w:rPr>
        <w:t xml:space="preserve">w ramach </w:t>
      </w:r>
      <w:r w:rsidR="00707AD7" w:rsidRPr="00707AD7">
        <w:rPr>
          <w:rFonts w:ascii="Arial" w:hAnsi="Arial" w:cs="Arial"/>
        </w:rPr>
        <w:t xml:space="preserve">Indywidualnego Planu Konsultacji </w:t>
      </w:r>
      <w:r w:rsidR="00A55997" w:rsidRPr="00707AD7">
        <w:rPr>
          <w:rFonts w:ascii="Arial" w:hAnsi="Arial" w:cs="Arial"/>
        </w:rPr>
        <w:t xml:space="preserve">Gminy </w:t>
      </w:r>
      <w:r w:rsidR="00707AD7" w:rsidRPr="00707AD7">
        <w:rPr>
          <w:rFonts w:ascii="Arial" w:hAnsi="Arial" w:cs="Arial"/>
        </w:rPr>
        <w:t>Miasto Bielsk Podlaski</w:t>
      </w:r>
    </w:p>
    <w:p w14:paraId="202A7878" w14:textId="77777777" w:rsidR="00C82ED0" w:rsidRPr="00707AD7" w:rsidRDefault="00C82ED0" w:rsidP="00707AD7">
      <w:pPr>
        <w:pStyle w:val="Bezodstpw"/>
        <w:jc w:val="both"/>
        <w:rPr>
          <w:rFonts w:ascii="Arial" w:hAnsi="Arial" w:cs="Arial"/>
        </w:rPr>
      </w:pPr>
    </w:p>
    <w:p w14:paraId="185C5875" w14:textId="77777777" w:rsidR="00CD5C6B" w:rsidRPr="00707AD7" w:rsidRDefault="00CD5C6B" w:rsidP="00707AD7">
      <w:pPr>
        <w:pStyle w:val="Bezodstpw"/>
        <w:jc w:val="both"/>
        <w:rPr>
          <w:rFonts w:ascii="Arial" w:hAnsi="Arial" w:cs="Arial"/>
        </w:rPr>
      </w:pPr>
    </w:p>
    <w:p w14:paraId="67D871AE" w14:textId="1779813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 xml:space="preserve">W okresie od października do grudnia 2020r. odbywały się konsultacje społeczne dotyczące projektu miejscowego planu zagospodarowania przestrzennego części miasta Bielsk Podlaski (procedowanego na podstawie uchwały nr </w:t>
      </w:r>
      <w:r w:rsidR="00707AD7">
        <w:rPr>
          <w:rFonts w:ascii="Arial" w:hAnsi="Arial" w:cs="Arial"/>
          <w:lang w:eastAsia="pl-PL"/>
        </w:rPr>
        <w:t>8</w:t>
      </w:r>
      <w:r w:rsidRPr="00707AD7">
        <w:rPr>
          <w:rFonts w:ascii="Arial" w:hAnsi="Arial" w:cs="Arial"/>
          <w:lang w:eastAsia="pl-PL"/>
        </w:rPr>
        <w:t xml:space="preserve">/81/19 </w:t>
      </w:r>
      <w:r w:rsidRPr="00707AD7">
        <w:rPr>
          <w:rFonts w:ascii="Arial" w:hAnsi="Arial" w:cs="Arial"/>
        </w:rPr>
        <w:t>Rady Miasta Bielsk Podlaski z dnia 28 maja 2019 roku w sprawie przystąpienia do opracowywania miejscowego planu zagospodarowania przestrzennego miasta Bielsk Podlaski).</w:t>
      </w:r>
    </w:p>
    <w:p w14:paraId="758E1DDD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Konsultacje prowadzono przy pomocy następujących metod:</w:t>
      </w:r>
    </w:p>
    <w:p w14:paraId="681C9893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konsultacji elektronicznych</w:t>
      </w:r>
    </w:p>
    <w:p w14:paraId="2C1631D2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  <w:spacing w:val="-2"/>
        </w:rPr>
      </w:pPr>
      <w:r w:rsidRPr="00707AD7">
        <w:rPr>
          <w:rFonts w:ascii="Arial" w:hAnsi="Arial" w:cs="Arial"/>
        </w:rPr>
        <w:t xml:space="preserve">World </w:t>
      </w:r>
      <w:proofErr w:type="spellStart"/>
      <w:r w:rsidRPr="00707AD7">
        <w:rPr>
          <w:rFonts w:ascii="Arial" w:hAnsi="Arial" w:cs="Arial"/>
        </w:rPr>
        <w:t>Cafe</w:t>
      </w:r>
      <w:proofErr w:type="spellEnd"/>
      <w:r w:rsidRPr="00707AD7">
        <w:rPr>
          <w:rFonts w:ascii="Arial" w:hAnsi="Arial" w:cs="Arial"/>
        </w:rPr>
        <w:t xml:space="preserve"> połączonej z dyskusją publiczną </w:t>
      </w:r>
    </w:p>
    <w:p w14:paraId="6A8206C6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  <w:spacing w:val="-2"/>
        </w:rPr>
        <w:t>punkt konsultacyjny.</w:t>
      </w:r>
    </w:p>
    <w:p w14:paraId="194AD0B2" w14:textId="025AD913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 xml:space="preserve">W ramach konsultacji elektronicznych opracowano formularz, który został umieszczony w serwisie dotyczącym konsultacji społecznych udostępnionym w ramach projektu </w:t>
      </w:r>
      <w:r w:rsidR="00707AD7">
        <w:rPr>
          <w:rFonts w:ascii="Arial" w:hAnsi="Arial" w:cs="Arial"/>
        </w:rPr>
        <w:t>pod tytułem:</w:t>
      </w:r>
      <w:r w:rsidRPr="00707AD7">
        <w:rPr>
          <w:rFonts w:ascii="Arial" w:hAnsi="Arial" w:cs="Arial"/>
        </w:rPr>
        <w:t xml:space="preserve"> konsultacje dokumentów planistycznych w podlaskich gminach - edycja </w:t>
      </w:r>
      <w:r w:rsidR="007E08B6">
        <w:rPr>
          <w:rFonts w:ascii="Arial" w:hAnsi="Arial" w:cs="Arial"/>
        </w:rPr>
        <w:t>2</w:t>
      </w:r>
      <w:r w:rsidRPr="00707AD7">
        <w:rPr>
          <w:rFonts w:ascii="Arial" w:hAnsi="Arial" w:cs="Arial"/>
        </w:rPr>
        <w:t xml:space="preserve"> na stronie internetowej</w:t>
      </w:r>
      <w:r w:rsidRPr="00D51B79">
        <w:rPr>
          <w:rFonts w:ascii="Arial" w:hAnsi="Arial" w:cs="Arial"/>
        </w:rPr>
        <w:t xml:space="preserve">: </w:t>
      </w:r>
      <w:hyperlink r:id="rId8" w:history="1">
        <w:r w:rsidRPr="00D51B79">
          <w:rPr>
            <w:rStyle w:val="Hipercze"/>
            <w:rFonts w:ascii="Arial" w:hAnsi="Arial" w:cs="Arial"/>
            <w:u w:val="none"/>
          </w:rPr>
          <w:t>http://konsultacje.podlasie.pl/bielsk/?page_id=34</w:t>
        </w:r>
      </w:hyperlink>
    </w:p>
    <w:p w14:paraId="6634EC51" w14:textId="113B98EF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  <w:spacing w:val="-2"/>
        </w:rPr>
        <w:t xml:space="preserve">O możliwości konsultacji drogą elektroniczną informowano mieszkańców miasta poprzez umieszczenie informacji na stronie internetowej Urzędu Miasta, BIP , plakatowaniem na słupach ogłoszeniowych urzędu a także informacja była przekazana </w:t>
      </w:r>
      <w:r w:rsidR="007E08B6" w:rsidRPr="00707AD7">
        <w:rPr>
          <w:rFonts w:ascii="Arial" w:hAnsi="Arial" w:cs="Arial"/>
          <w:spacing w:val="-2"/>
        </w:rPr>
        <w:t>Parafii</w:t>
      </w:r>
      <w:r w:rsidRPr="00707AD7">
        <w:rPr>
          <w:rFonts w:ascii="Arial" w:hAnsi="Arial" w:cs="Arial"/>
          <w:spacing w:val="-2"/>
        </w:rPr>
        <w:t xml:space="preserve"> p</w:t>
      </w:r>
      <w:r w:rsidR="00707AD7">
        <w:rPr>
          <w:rFonts w:ascii="Arial" w:hAnsi="Arial" w:cs="Arial"/>
          <w:spacing w:val="-2"/>
        </w:rPr>
        <w:t xml:space="preserve">od </w:t>
      </w:r>
      <w:r w:rsidRPr="00707AD7">
        <w:rPr>
          <w:rFonts w:ascii="Arial" w:hAnsi="Arial" w:cs="Arial"/>
          <w:spacing w:val="-2"/>
        </w:rPr>
        <w:t>w</w:t>
      </w:r>
      <w:r w:rsidR="00707AD7">
        <w:rPr>
          <w:rFonts w:ascii="Arial" w:hAnsi="Arial" w:cs="Arial"/>
          <w:spacing w:val="-2"/>
        </w:rPr>
        <w:t>ezwaniem</w:t>
      </w:r>
      <w:r w:rsidRPr="00707AD7">
        <w:rPr>
          <w:rFonts w:ascii="Arial" w:hAnsi="Arial" w:cs="Arial"/>
          <w:spacing w:val="-2"/>
        </w:rPr>
        <w:t xml:space="preserve"> Zaśnięcia N</w:t>
      </w:r>
      <w:r w:rsidR="00707AD7">
        <w:rPr>
          <w:rFonts w:ascii="Arial" w:hAnsi="Arial" w:cs="Arial"/>
          <w:spacing w:val="-2"/>
        </w:rPr>
        <w:t xml:space="preserve">ajświętszej </w:t>
      </w:r>
      <w:r w:rsidRPr="00707AD7">
        <w:rPr>
          <w:rFonts w:ascii="Arial" w:hAnsi="Arial" w:cs="Arial"/>
          <w:spacing w:val="-2"/>
        </w:rPr>
        <w:t>M</w:t>
      </w:r>
      <w:r w:rsidR="00707AD7">
        <w:rPr>
          <w:rFonts w:ascii="Arial" w:hAnsi="Arial" w:cs="Arial"/>
          <w:spacing w:val="-2"/>
        </w:rPr>
        <w:t xml:space="preserve">arii </w:t>
      </w:r>
      <w:r w:rsidRPr="00707AD7">
        <w:rPr>
          <w:rFonts w:ascii="Arial" w:hAnsi="Arial" w:cs="Arial"/>
          <w:spacing w:val="-2"/>
        </w:rPr>
        <w:t>P</w:t>
      </w:r>
      <w:r w:rsidR="00707AD7">
        <w:rPr>
          <w:rFonts w:ascii="Arial" w:hAnsi="Arial" w:cs="Arial"/>
          <w:spacing w:val="-2"/>
        </w:rPr>
        <w:t>anny</w:t>
      </w:r>
      <w:r w:rsidRPr="00707AD7">
        <w:rPr>
          <w:rFonts w:ascii="Arial" w:hAnsi="Arial" w:cs="Arial"/>
          <w:spacing w:val="-2"/>
        </w:rPr>
        <w:t xml:space="preserve"> w Bielsku Podlaskim w formie broszury do rozdania parafianom oraz ogłoszona. </w:t>
      </w:r>
      <w:r w:rsidRPr="00707AD7">
        <w:rPr>
          <w:rFonts w:ascii="Arial" w:hAnsi="Arial" w:cs="Arial"/>
        </w:rPr>
        <w:t xml:space="preserve">Po zamknięciu konsultacji zebrane uwagi zostały opracowane w formie protokołu uwag. </w:t>
      </w:r>
    </w:p>
    <w:p w14:paraId="175ACD59" w14:textId="0756DC24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 xml:space="preserve">Przeprowadzenie  spotkania metodą </w:t>
      </w:r>
      <w:r w:rsidR="00707AD7" w:rsidRPr="00707AD7">
        <w:rPr>
          <w:rFonts w:ascii="Arial" w:hAnsi="Arial" w:cs="Arial"/>
        </w:rPr>
        <w:t xml:space="preserve">World </w:t>
      </w:r>
      <w:proofErr w:type="spellStart"/>
      <w:r w:rsidR="00707AD7" w:rsidRPr="00707AD7">
        <w:rPr>
          <w:rFonts w:ascii="Arial" w:hAnsi="Arial" w:cs="Arial"/>
        </w:rPr>
        <w:t>Cafe</w:t>
      </w:r>
      <w:proofErr w:type="spellEnd"/>
      <w:r w:rsidR="00707AD7" w:rsidRPr="00707AD7">
        <w:rPr>
          <w:rFonts w:ascii="Arial" w:hAnsi="Arial" w:cs="Arial"/>
        </w:rPr>
        <w:t xml:space="preserve"> </w:t>
      </w:r>
      <w:r w:rsidRPr="00707AD7">
        <w:rPr>
          <w:rFonts w:ascii="Arial" w:hAnsi="Arial" w:cs="Arial"/>
        </w:rPr>
        <w:t>odbyło się 24 października 2020r. godz</w:t>
      </w:r>
      <w:r w:rsidR="00707AD7">
        <w:rPr>
          <w:rFonts w:ascii="Arial" w:hAnsi="Arial" w:cs="Arial"/>
        </w:rPr>
        <w:t>inie</w:t>
      </w:r>
      <w:r w:rsidRPr="00707AD7">
        <w:rPr>
          <w:rFonts w:ascii="Arial" w:hAnsi="Arial" w:cs="Arial"/>
        </w:rPr>
        <w:t xml:space="preserve"> 10:00, w </w:t>
      </w:r>
      <w:r w:rsidRPr="00707AD7">
        <w:rPr>
          <w:rFonts w:ascii="Arial" w:hAnsi="Arial" w:cs="Arial"/>
          <w:lang w:eastAsia="pl-PL"/>
        </w:rPr>
        <w:t xml:space="preserve">domu parafialnym parafii prawosławnej </w:t>
      </w:r>
      <w:r w:rsidR="00707AD7" w:rsidRPr="00707AD7">
        <w:rPr>
          <w:rFonts w:ascii="Arial" w:hAnsi="Arial" w:cs="Arial"/>
          <w:spacing w:val="-2"/>
        </w:rPr>
        <w:t>p</w:t>
      </w:r>
      <w:r w:rsidR="00707AD7">
        <w:rPr>
          <w:rFonts w:ascii="Arial" w:hAnsi="Arial" w:cs="Arial"/>
          <w:spacing w:val="-2"/>
        </w:rPr>
        <w:t xml:space="preserve">od </w:t>
      </w:r>
      <w:r w:rsidR="00707AD7" w:rsidRPr="00707AD7">
        <w:rPr>
          <w:rFonts w:ascii="Arial" w:hAnsi="Arial" w:cs="Arial"/>
          <w:spacing w:val="-2"/>
        </w:rPr>
        <w:t>w</w:t>
      </w:r>
      <w:r w:rsidR="00707AD7">
        <w:rPr>
          <w:rFonts w:ascii="Arial" w:hAnsi="Arial" w:cs="Arial"/>
          <w:spacing w:val="-2"/>
        </w:rPr>
        <w:t>ezwaniem</w:t>
      </w:r>
      <w:r w:rsidR="00707AD7" w:rsidRPr="00707AD7">
        <w:rPr>
          <w:rFonts w:ascii="Arial" w:hAnsi="Arial" w:cs="Arial"/>
          <w:spacing w:val="-2"/>
        </w:rPr>
        <w:t xml:space="preserve"> Zaśnięcia N</w:t>
      </w:r>
      <w:r w:rsidR="00707AD7">
        <w:rPr>
          <w:rFonts w:ascii="Arial" w:hAnsi="Arial" w:cs="Arial"/>
          <w:spacing w:val="-2"/>
        </w:rPr>
        <w:t xml:space="preserve">ajświętszej </w:t>
      </w:r>
      <w:r w:rsidR="00707AD7" w:rsidRPr="00707AD7">
        <w:rPr>
          <w:rFonts w:ascii="Arial" w:hAnsi="Arial" w:cs="Arial"/>
          <w:spacing w:val="-2"/>
        </w:rPr>
        <w:t>M</w:t>
      </w:r>
      <w:r w:rsidR="00707AD7">
        <w:rPr>
          <w:rFonts w:ascii="Arial" w:hAnsi="Arial" w:cs="Arial"/>
          <w:spacing w:val="-2"/>
        </w:rPr>
        <w:t xml:space="preserve">arii </w:t>
      </w:r>
      <w:r w:rsidR="00707AD7" w:rsidRPr="00707AD7">
        <w:rPr>
          <w:rFonts w:ascii="Arial" w:hAnsi="Arial" w:cs="Arial"/>
          <w:spacing w:val="-2"/>
        </w:rPr>
        <w:t>P</w:t>
      </w:r>
      <w:r w:rsidR="00707AD7">
        <w:rPr>
          <w:rFonts w:ascii="Arial" w:hAnsi="Arial" w:cs="Arial"/>
          <w:spacing w:val="-2"/>
        </w:rPr>
        <w:t>anny</w:t>
      </w:r>
      <w:r w:rsidR="00707AD7" w:rsidRPr="00707AD7">
        <w:rPr>
          <w:rFonts w:ascii="Arial" w:hAnsi="Arial" w:cs="Arial"/>
          <w:spacing w:val="-2"/>
        </w:rPr>
        <w:t xml:space="preserve"> </w:t>
      </w:r>
      <w:r w:rsidRPr="00707AD7">
        <w:rPr>
          <w:rFonts w:ascii="Arial" w:hAnsi="Arial" w:cs="Arial"/>
          <w:lang w:eastAsia="pl-PL"/>
        </w:rPr>
        <w:t xml:space="preserve">Spotkanie połączone było z dyskusją publiczną. </w:t>
      </w:r>
    </w:p>
    <w:p w14:paraId="118494B8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</w:p>
    <w:p w14:paraId="264A11F7" w14:textId="2A89EEBD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 xml:space="preserve">Na miejsce spotkania wybrano dom parafialny parafii prawosławnej, której cmentarz jest przedmiotem działań w zakresie uchwalenie </w:t>
      </w:r>
      <w:r w:rsidR="00707AD7">
        <w:rPr>
          <w:rFonts w:ascii="Arial" w:hAnsi="Arial" w:cs="Arial"/>
        </w:rPr>
        <w:t>miejscowego planu zagospodarowania przestrzennego</w:t>
      </w:r>
      <w:r w:rsidRPr="00707AD7">
        <w:rPr>
          <w:rFonts w:ascii="Arial" w:hAnsi="Arial" w:cs="Arial"/>
        </w:rPr>
        <w:t xml:space="preserve">. </w:t>
      </w:r>
    </w:p>
    <w:p w14:paraId="029FF046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 xml:space="preserve">Dom parafialny jest doskonale skomunikowany, znajdują się przy nim ogólnodostępne miejsca parkingowe, w pobliżu obiektu znajdują się przystanki komunikacji miejskiej.   </w:t>
      </w:r>
    </w:p>
    <w:p w14:paraId="4CD1621B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Cały teren na którym odbywało się spotkanie jest ogólnodostępny, bez barier architektonicznych które mogłyby ograniczać dostęp osób niepełnosprawnych. Dla potrzeb osób n. sprawnych przewidziano możliwość transportu. Sala, w której odbywało się spotkanie ulokowana jest na parterze ww. budynku.</w:t>
      </w:r>
    </w:p>
    <w:p w14:paraId="17AD73E4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Spotkanie rozpoczęło się o godzinie 10:00 w dzień wolny od pracy aby umożliwić wszystkim zainteresowanym przybycie ( brak kolizji z powszechnymi godzinami pracy).</w:t>
      </w:r>
    </w:p>
    <w:p w14:paraId="7443A048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Podczas spotkania odbył się specjalnie przygotowany, dotyczący tematu konsultacji pokaz  - prezentacja przedmiotu postępowania.</w:t>
      </w:r>
    </w:p>
    <w:p w14:paraId="6168DBAC" w14:textId="4D75FE90" w:rsidR="0025615A" w:rsidRPr="00707AD7" w:rsidRDefault="0025615A" w:rsidP="00707AD7">
      <w:pPr>
        <w:pStyle w:val="Bezodstpw"/>
        <w:jc w:val="both"/>
        <w:rPr>
          <w:rFonts w:ascii="Arial" w:hAnsi="Arial" w:cs="Arial"/>
          <w:lang w:eastAsia="pl-PL"/>
        </w:rPr>
      </w:pPr>
      <w:r w:rsidRPr="00707AD7">
        <w:rPr>
          <w:rFonts w:ascii="Arial" w:hAnsi="Arial" w:cs="Arial"/>
          <w:lang w:eastAsia="pl-PL"/>
        </w:rPr>
        <w:t>Po wprowadzeniu i ww. prezentacji uczestnicy zostali podzieleni na 3</w:t>
      </w:r>
      <w:r w:rsidRPr="00707AD7">
        <w:rPr>
          <w:rFonts w:ascii="Arial" w:hAnsi="Arial" w:cs="Arial"/>
        </w:rPr>
        <w:t xml:space="preserve"> </w:t>
      </w:r>
      <w:r w:rsidRPr="00707AD7">
        <w:rPr>
          <w:rFonts w:ascii="Arial" w:hAnsi="Arial" w:cs="Arial"/>
          <w:lang w:eastAsia="pl-PL"/>
        </w:rPr>
        <w:t xml:space="preserve">podgrupy tematyczne </w:t>
      </w:r>
      <w:r w:rsidRPr="00707AD7">
        <w:rPr>
          <w:rFonts w:ascii="Arial" w:hAnsi="Arial" w:cs="Arial"/>
        </w:rPr>
        <w:t>z zachowaniem ok</w:t>
      </w:r>
      <w:r w:rsidR="00707AD7">
        <w:rPr>
          <w:rFonts w:ascii="Arial" w:hAnsi="Arial" w:cs="Arial"/>
        </w:rPr>
        <w:t>oło</w:t>
      </w:r>
      <w:r w:rsidRPr="00707AD7">
        <w:rPr>
          <w:rFonts w:ascii="Arial" w:hAnsi="Arial" w:cs="Arial"/>
        </w:rPr>
        <w:t xml:space="preserve"> 1,5 m</w:t>
      </w:r>
      <w:r w:rsidR="00707AD7">
        <w:rPr>
          <w:rFonts w:ascii="Arial" w:hAnsi="Arial" w:cs="Arial"/>
        </w:rPr>
        <w:t>etra</w:t>
      </w:r>
      <w:r w:rsidRPr="00707AD7">
        <w:rPr>
          <w:rFonts w:ascii="Arial" w:hAnsi="Arial" w:cs="Arial"/>
        </w:rPr>
        <w:t xml:space="preserve"> dystansu pomiędzy nimi. Każdy z uczestników został wyposażony w maseczkę ochronną oraz miał odkażone ręce na wejściu. Do dyspozycji były jednorazowe maseczki, rękawiczki oraz płyn do dezynfekcji.</w:t>
      </w:r>
      <w:r w:rsidRPr="00707AD7">
        <w:rPr>
          <w:rFonts w:ascii="Arial" w:hAnsi="Arial" w:cs="Arial"/>
          <w:lang w:eastAsia="pl-PL"/>
        </w:rPr>
        <w:t xml:space="preserve"> </w:t>
      </w:r>
    </w:p>
    <w:p w14:paraId="0EC03685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  <w:lang w:eastAsia="pl-PL"/>
        </w:rPr>
      </w:pPr>
      <w:r w:rsidRPr="00707AD7">
        <w:rPr>
          <w:rFonts w:ascii="Arial" w:hAnsi="Arial" w:cs="Arial"/>
          <w:lang w:eastAsia="pl-PL"/>
        </w:rPr>
        <w:t>Prowadzone były równoczesne dyskusje przy stolikach. Po ustalonym</w:t>
      </w:r>
      <w:r w:rsidRPr="00707AD7">
        <w:rPr>
          <w:rFonts w:ascii="Arial" w:hAnsi="Arial" w:cs="Arial"/>
        </w:rPr>
        <w:t xml:space="preserve"> </w:t>
      </w:r>
      <w:r w:rsidRPr="00707AD7">
        <w:rPr>
          <w:rFonts w:ascii="Arial" w:hAnsi="Arial" w:cs="Arial"/>
          <w:lang w:eastAsia="pl-PL"/>
        </w:rPr>
        <w:t xml:space="preserve">terminie wszyscy uczestnicy zmienili stoliki. </w:t>
      </w:r>
    </w:p>
    <w:p w14:paraId="7EF84868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  <w:lang w:eastAsia="pl-PL"/>
        </w:rPr>
      </w:pPr>
      <w:r w:rsidRPr="00707AD7">
        <w:rPr>
          <w:rFonts w:ascii="Arial" w:hAnsi="Arial" w:cs="Arial"/>
          <w:lang w:eastAsia="pl-PL"/>
        </w:rPr>
        <w:t>Uczestnicy swoje uwagi i opinie na bieżąco notowali na położonych na stołach kartach. Po</w:t>
      </w:r>
      <w:r w:rsidRPr="00707AD7">
        <w:rPr>
          <w:rFonts w:ascii="Arial" w:hAnsi="Arial" w:cs="Arial"/>
        </w:rPr>
        <w:t xml:space="preserve"> dw</w:t>
      </w:r>
      <w:r w:rsidRPr="00707AD7">
        <w:rPr>
          <w:rFonts w:ascii="Arial" w:hAnsi="Arial" w:cs="Arial"/>
          <w:lang w:eastAsia="pl-PL"/>
        </w:rPr>
        <w:t xml:space="preserve">ukrotnej zmianie </w:t>
      </w:r>
    </w:p>
    <w:p w14:paraId="15FEB18C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  <w:lang w:eastAsia="pl-PL"/>
        </w:rPr>
      </w:pPr>
      <w:r w:rsidRPr="00707AD7">
        <w:rPr>
          <w:rFonts w:ascii="Arial" w:hAnsi="Arial" w:cs="Arial"/>
          <w:lang w:eastAsia="pl-PL"/>
        </w:rPr>
        <w:t xml:space="preserve">Uwagi sformułowano po przedyskutowaniu wszystkich zebranych pytań i wątpliwości. Część z nich została wyjaśniona podczas spotkania, które prowadzone było przez </w:t>
      </w:r>
      <w:r w:rsidRPr="00707AD7">
        <w:rPr>
          <w:rFonts w:ascii="Arial" w:hAnsi="Arial" w:cs="Arial"/>
        </w:rPr>
        <w:t>2 moderatorów oraz koordynatora</w:t>
      </w:r>
      <w:r w:rsidRPr="00707AD7">
        <w:rPr>
          <w:rFonts w:ascii="Arial" w:hAnsi="Arial" w:cs="Arial"/>
          <w:lang w:eastAsia="pl-PL"/>
        </w:rPr>
        <w:t xml:space="preserve">. </w:t>
      </w:r>
    </w:p>
    <w:p w14:paraId="66EE13C2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lastRenderedPageBreak/>
        <w:t xml:space="preserve">Uczestnikom spotkania zapewniono materiały oraz przerwę kawową. </w:t>
      </w:r>
    </w:p>
    <w:p w14:paraId="5678F9C1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  <w:spacing w:val="-2"/>
        </w:rPr>
      </w:pPr>
      <w:r w:rsidRPr="00707AD7">
        <w:rPr>
          <w:rFonts w:ascii="Arial" w:hAnsi="Arial" w:cs="Arial"/>
          <w:spacing w:val="-2"/>
        </w:rPr>
        <w:t xml:space="preserve">Podczas spotkania została przeprowadzona ewaluacja uczestników. </w:t>
      </w:r>
      <w:bookmarkStart w:id="0" w:name="_GoBack"/>
      <w:bookmarkEnd w:id="0"/>
    </w:p>
    <w:p w14:paraId="7A1239C0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Po zakończeniu konsultacji zostanie sporządzony został protokół uwag.</w:t>
      </w:r>
    </w:p>
    <w:p w14:paraId="42B3C8E8" w14:textId="77777777" w:rsid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 xml:space="preserve">W ramach techniki World </w:t>
      </w:r>
      <w:proofErr w:type="spellStart"/>
      <w:r w:rsidRPr="00707AD7">
        <w:rPr>
          <w:rFonts w:ascii="Arial" w:hAnsi="Arial" w:cs="Arial"/>
        </w:rPr>
        <w:t>Cafe</w:t>
      </w:r>
      <w:proofErr w:type="spellEnd"/>
      <w:r w:rsidRPr="00707AD7">
        <w:rPr>
          <w:rFonts w:ascii="Arial" w:hAnsi="Arial" w:cs="Arial"/>
        </w:rPr>
        <w:t xml:space="preserve"> przygotowano jedną z </w:t>
      </w:r>
      <w:proofErr w:type="spellStart"/>
      <w:r w:rsidRPr="00707AD7">
        <w:rPr>
          <w:rFonts w:ascii="Arial" w:hAnsi="Arial" w:cs="Arial"/>
        </w:rPr>
        <w:t>sal</w:t>
      </w:r>
      <w:proofErr w:type="spellEnd"/>
      <w:r w:rsidRPr="00707AD7">
        <w:rPr>
          <w:rFonts w:ascii="Arial" w:hAnsi="Arial" w:cs="Arial"/>
        </w:rPr>
        <w:t xml:space="preserve"> Urzędu Miasta tak aby uczestnicy konsultacji, w tym osoby niepełnosprawne mogli zapoznać się z dokumentacją dotyczącą dokumentu planistycznego oraz materiałami dotyczącymi konsultacji, złożyć swoje uwagi, przedyskutować z kompetentnymi osobami interesujące ich kwestie. </w:t>
      </w:r>
    </w:p>
    <w:p w14:paraId="48F3BEDD" w14:textId="5F375E35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Punkt konsultacyjny działał 3 miesiące. Osoby korzystające z punktu mogły obejrzeć dokumentację związaną z projektem dokumentu planistycznego w tym mapy w wersji elektronicznej a także otrzymać ich wydruk. Po zamknięciu punktu zebrane uwagi zostały opracowane w formie protokołu uwag.</w:t>
      </w:r>
    </w:p>
    <w:p w14:paraId="6A260087" w14:textId="77777777" w:rsidR="00707AD7" w:rsidRPr="00707AD7" w:rsidRDefault="00707AD7" w:rsidP="00707AD7">
      <w:pPr>
        <w:pStyle w:val="Bezodstpw"/>
        <w:jc w:val="both"/>
        <w:rPr>
          <w:rFonts w:ascii="Arial" w:hAnsi="Arial" w:cs="Arial"/>
          <w:w w:val="115"/>
        </w:rPr>
      </w:pPr>
    </w:p>
    <w:p w14:paraId="49EDF9EE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  <w:w w:val="115"/>
        </w:rPr>
        <w:t xml:space="preserve">Sposób rozpatrzenia uwag zgłoszonych do wyłożonego do publicznego wglądu </w:t>
      </w:r>
      <w:r w:rsidRPr="00707AD7">
        <w:rPr>
          <w:rFonts w:ascii="Arial" w:hAnsi="Arial" w:cs="Arial"/>
          <w:w w:val="115"/>
          <w:lang w:eastAsia="ar-SA"/>
        </w:rPr>
        <w:t xml:space="preserve">projektu </w:t>
      </w:r>
      <w:r w:rsidRPr="00707AD7">
        <w:rPr>
          <w:rFonts w:ascii="Arial" w:hAnsi="Arial" w:cs="Arial"/>
          <w:w w:val="115"/>
        </w:rPr>
        <w:t xml:space="preserve">miejscowego planu zagospodarowania przestrzennego </w:t>
      </w:r>
      <w:r w:rsidRPr="00707AD7">
        <w:rPr>
          <w:rFonts w:ascii="Arial" w:hAnsi="Arial" w:cs="Arial"/>
        </w:rPr>
        <w:t>miasta Bielsk Podlaski rejon ul. Mickiewicza wraz z prognozą oddziaływania na środowisko.</w:t>
      </w:r>
    </w:p>
    <w:p w14:paraId="4EEF1CC0" w14:textId="2F24E48F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Treść uwagi: dokonać korekty rysunku projektowanej jezdni  w obrębie terenu 8KDW- tak aby powiązać oś istniejących dróg dojazdowych z projektowanymi lub usunięcie z rysunku planu przebiegu projektowanej jezdni.</w:t>
      </w:r>
    </w:p>
    <w:p w14:paraId="7DB8A1D2" w14:textId="0C512509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Oznaczenie nieruchomości, której dotyczy uwaga: Droga 8KW.</w:t>
      </w:r>
    </w:p>
    <w:p w14:paraId="612765BB" w14:textId="3F769FC2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Ustalenie projektu planu dla nieruchomości, której dotyczy: Droga 8KW</w:t>
      </w:r>
    </w:p>
    <w:p w14:paraId="4FE7D7DD" w14:textId="30B670CB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Rozpatrzenie uwag przez Gospodarza konsultacji z uwzględnieniem: uwaga uwzględniona.</w:t>
      </w:r>
    </w:p>
    <w:p w14:paraId="3158A412" w14:textId="309B075A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Uzasadnienie do rozstrzygnięcia: W związku z informacyjnym charakterem wrysowanego przebiegu jezdni korekta przebiegu jest możliwa.</w:t>
      </w:r>
    </w:p>
    <w:p w14:paraId="12498B5D" w14:textId="74FAA11F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Treść uwagi: dokonać zmiany zapisów Dział 3 paragraf 29 ustęp 4 punkt1: obiekty takie jak dom pogrzebowy na obiekty na przykład dom pogrzebowy.</w:t>
      </w:r>
    </w:p>
    <w:p w14:paraId="17BAD0FA" w14:textId="50C396B9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Oznaczenie nieruchomości, której dotyczy uwaga: Teren 1ZC.</w:t>
      </w:r>
    </w:p>
    <w:p w14:paraId="74EFD3B2" w14:textId="6C40298D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Ustalenie projektu planu dla nieruchomości, której dotyczy: Teren 1ZC.</w:t>
      </w:r>
    </w:p>
    <w:p w14:paraId="0CB764AF" w14:textId="77777777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Rozpatrzenie uwag przez Gospodarza konsultacji z uwzględnieniem: uwaga uwzględniona.</w:t>
      </w:r>
    </w:p>
    <w:p w14:paraId="2A0E96AE" w14:textId="0851599A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Uzasadnienie do rozstrzygnięcia: Określenia takie jak i na przykład mają tożsamy charakter, w związku, z czym korekta w tym zakresie jest możliwa.</w:t>
      </w:r>
    </w:p>
    <w:p w14:paraId="66366BB4" w14:textId="45C70A88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Treść uwagi: wprowadzić do zapisów planu sformułowanie :nasadzenia zieleni i ewentualnej wycinki drzew istniejących – w szczegółowym planie urządzenia cmentarza.</w:t>
      </w:r>
    </w:p>
    <w:p w14:paraId="50CEB47A" w14:textId="77777777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Oznaczenie nieruchomości, której dotyczy uwaga: Teren 1ZC.</w:t>
      </w:r>
    </w:p>
    <w:p w14:paraId="24EE8F3A" w14:textId="77777777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Ustalenie projektu planu dla nieruchomości, której dotyczy: Teren 1ZC.</w:t>
      </w:r>
    </w:p>
    <w:p w14:paraId="6EF974EA" w14:textId="77777777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Rozpatrzenie uwag przez Gospodarza konsultacji z uwzględnieniem: uwaga uwzględniona.</w:t>
      </w:r>
    </w:p>
    <w:p w14:paraId="475B5318" w14:textId="264BD453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Uzasadnienie do rozstrzygnięcia: Dodanie uszczegółowienia w zakresie zieleni jest możliwe do wprowadzenia.</w:t>
      </w:r>
    </w:p>
    <w:p w14:paraId="4675E61B" w14:textId="68E301C5" w:rsidR="00707AD7" w:rsidRPr="00707AD7" w:rsidRDefault="00707AD7" w:rsidP="00707AD7">
      <w:pPr>
        <w:pStyle w:val="Bezodstpw"/>
        <w:jc w:val="both"/>
        <w:rPr>
          <w:rFonts w:ascii="Arial" w:hAnsi="Arial" w:cs="Arial"/>
        </w:rPr>
      </w:pPr>
    </w:p>
    <w:p w14:paraId="65777923" w14:textId="77777777" w:rsidR="0025615A" w:rsidRPr="00707AD7" w:rsidRDefault="0025615A" w:rsidP="00707AD7">
      <w:pPr>
        <w:pStyle w:val="Bezodstpw"/>
        <w:jc w:val="both"/>
        <w:rPr>
          <w:rFonts w:ascii="Arial" w:hAnsi="Arial" w:cs="Arial"/>
        </w:rPr>
      </w:pPr>
    </w:p>
    <w:p w14:paraId="3CE0752F" w14:textId="3BD0125C" w:rsidR="00E166CF" w:rsidRPr="00707AD7" w:rsidRDefault="0025615A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podpis G</w:t>
      </w:r>
      <w:r w:rsidR="00FB1079">
        <w:rPr>
          <w:rFonts w:ascii="Arial" w:hAnsi="Arial" w:cs="Arial"/>
        </w:rPr>
        <w:t xml:space="preserve">ospodarza procesu konsultacji: </w:t>
      </w:r>
    </w:p>
    <w:p w14:paraId="4A7B66A1" w14:textId="77777777" w:rsidR="00E166CF" w:rsidRPr="00707AD7" w:rsidRDefault="00E166CF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/-/ Jarosław Borowski</w:t>
      </w:r>
    </w:p>
    <w:p w14:paraId="0F92A304" w14:textId="57762711" w:rsidR="00A717F6" w:rsidRPr="00707AD7" w:rsidRDefault="00E166CF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Burmistrz Miasta</w:t>
      </w:r>
    </w:p>
    <w:p w14:paraId="3D789EF0" w14:textId="2087DAD2" w:rsidR="00E166CF" w:rsidRPr="00707AD7" w:rsidRDefault="00E166CF" w:rsidP="00707AD7">
      <w:pPr>
        <w:pStyle w:val="Bezodstpw"/>
        <w:jc w:val="both"/>
        <w:rPr>
          <w:rFonts w:ascii="Arial" w:hAnsi="Arial" w:cs="Arial"/>
        </w:rPr>
      </w:pPr>
      <w:r w:rsidRPr="00707AD7">
        <w:rPr>
          <w:rFonts w:ascii="Arial" w:hAnsi="Arial" w:cs="Arial"/>
        </w:rPr>
        <w:t>Bielsk Podlaski</w:t>
      </w:r>
    </w:p>
    <w:sectPr w:rsidR="00E166CF" w:rsidRPr="00707AD7" w:rsidSect="001878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07863" w14:textId="77777777" w:rsidR="00D972A8" w:rsidRDefault="00D972A8" w:rsidP="003906A0">
      <w:pPr>
        <w:spacing w:after="0" w:line="240" w:lineRule="auto"/>
      </w:pPr>
      <w:r>
        <w:separator/>
      </w:r>
    </w:p>
  </w:endnote>
  <w:endnote w:type="continuationSeparator" w:id="0">
    <w:p w14:paraId="4E9D2137" w14:textId="77777777" w:rsidR="00D972A8" w:rsidRDefault="00D972A8" w:rsidP="0039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E796A" w14:textId="77777777" w:rsidR="00D972A8" w:rsidRDefault="00D972A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B1079">
      <w:rPr>
        <w:noProof/>
      </w:rPr>
      <w:t>2</w:t>
    </w:r>
    <w:r>
      <w:rPr>
        <w:noProof/>
      </w:rPr>
      <w:fldChar w:fldCharType="end"/>
    </w:r>
  </w:p>
  <w:p w14:paraId="39849A7F" w14:textId="77777777" w:rsidR="00D972A8" w:rsidRDefault="00D972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33EAA" w14:textId="77777777" w:rsidR="00D972A8" w:rsidRDefault="00D972A8" w:rsidP="003906A0">
      <w:pPr>
        <w:spacing w:after="0" w:line="240" w:lineRule="auto"/>
      </w:pPr>
      <w:r>
        <w:separator/>
      </w:r>
    </w:p>
  </w:footnote>
  <w:footnote w:type="continuationSeparator" w:id="0">
    <w:p w14:paraId="7F2EF2A0" w14:textId="77777777" w:rsidR="00D972A8" w:rsidRDefault="00D972A8" w:rsidP="00390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F447CB"/>
    <w:multiLevelType w:val="hybridMultilevel"/>
    <w:tmpl w:val="F3243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5F9F"/>
    <w:multiLevelType w:val="multilevel"/>
    <w:tmpl w:val="32E4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A4C92"/>
    <w:multiLevelType w:val="hybridMultilevel"/>
    <w:tmpl w:val="AA66B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504EB"/>
    <w:multiLevelType w:val="hybridMultilevel"/>
    <w:tmpl w:val="DAE63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7ED"/>
    <w:multiLevelType w:val="multilevel"/>
    <w:tmpl w:val="BEB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11B8F"/>
    <w:multiLevelType w:val="hybridMultilevel"/>
    <w:tmpl w:val="4F586C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4C540C"/>
    <w:multiLevelType w:val="multilevel"/>
    <w:tmpl w:val="14EA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77522"/>
    <w:multiLevelType w:val="hybridMultilevel"/>
    <w:tmpl w:val="38C2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46C3C"/>
    <w:multiLevelType w:val="hybridMultilevel"/>
    <w:tmpl w:val="1956825C"/>
    <w:lvl w:ilvl="0" w:tplc="AC26AB4C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E663CA"/>
    <w:multiLevelType w:val="hybridMultilevel"/>
    <w:tmpl w:val="9F68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B5B8D"/>
    <w:multiLevelType w:val="hybridMultilevel"/>
    <w:tmpl w:val="3FA6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D6E"/>
    <w:multiLevelType w:val="multilevel"/>
    <w:tmpl w:val="C86A0D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D1E4E"/>
    <w:multiLevelType w:val="hybridMultilevel"/>
    <w:tmpl w:val="75325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E58D7"/>
    <w:multiLevelType w:val="hybridMultilevel"/>
    <w:tmpl w:val="EF0A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6A"/>
    <w:rsid w:val="00005854"/>
    <w:rsid w:val="00016713"/>
    <w:rsid w:val="000213E1"/>
    <w:rsid w:val="000221C4"/>
    <w:rsid w:val="00046C1B"/>
    <w:rsid w:val="00050578"/>
    <w:rsid w:val="000C5697"/>
    <w:rsid w:val="000F1CEA"/>
    <w:rsid w:val="0010681B"/>
    <w:rsid w:val="00106F01"/>
    <w:rsid w:val="00116C71"/>
    <w:rsid w:val="001653D9"/>
    <w:rsid w:val="001878F0"/>
    <w:rsid w:val="002152F4"/>
    <w:rsid w:val="0025615A"/>
    <w:rsid w:val="0025692E"/>
    <w:rsid w:val="002E597E"/>
    <w:rsid w:val="002F7E90"/>
    <w:rsid w:val="00304872"/>
    <w:rsid w:val="0032328D"/>
    <w:rsid w:val="003906A0"/>
    <w:rsid w:val="003D5248"/>
    <w:rsid w:val="003E0698"/>
    <w:rsid w:val="003E14A5"/>
    <w:rsid w:val="003F262D"/>
    <w:rsid w:val="00426C5C"/>
    <w:rsid w:val="00441B3E"/>
    <w:rsid w:val="00452051"/>
    <w:rsid w:val="00452506"/>
    <w:rsid w:val="00464481"/>
    <w:rsid w:val="004830B0"/>
    <w:rsid w:val="004B21CB"/>
    <w:rsid w:val="00571D84"/>
    <w:rsid w:val="00577665"/>
    <w:rsid w:val="00585A7D"/>
    <w:rsid w:val="005B4565"/>
    <w:rsid w:val="00657D06"/>
    <w:rsid w:val="006601E8"/>
    <w:rsid w:val="00673F4B"/>
    <w:rsid w:val="006A58D7"/>
    <w:rsid w:val="006B0224"/>
    <w:rsid w:val="006C0022"/>
    <w:rsid w:val="006C429E"/>
    <w:rsid w:val="00707AD7"/>
    <w:rsid w:val="00745D35"/>
    <w:rsid w:val="00771076"/>
    <w:rsid w:val="00776649"/>
    <w:rsid w:val="00792C3C"/>
    <w:rsid w:val="007A6EF4"/>
    <w:rsid w:val="007E08B6"/>
    <w:rsid w:val="007F1EFE"/>
    <w:rsid w:val="008104A2"/>
    <w:rsid w:val="008120FE"/>
    <w:rsid w:val="008126FF"/>
    <w:rsid w:val="00813BF0"/>
    <w:rsid w:val="0082196F"/>
    <w:rsid w:val="00855D3E"/>
    <w:rsid w:val="008A028B"/>
    <w:rsid w:val="008A6F4C"/>
    <w:rsid w:val="008A7983"/>
    <w:rsid w:val="008B5F93"/>
    <w:rsid w:val="008D526A"/>
    <w:rsid w:val="008E56B3"/>
    <w:rsid w:val="0090055E"/>
    <w:rsid w:val="009029D1"/>
    <w:rsid w:val="00941438"/>
    <w:rsid w:val="00970910"/>
    <w:rsid w:val="009752A2"/>
    <w:rsid w:val="009B54A2"/>
    <w:rsid w:val="009C726A"/>
    <w:rsid w:val="009D2B1B"/>
    <w:rsid w:val="009F3C8A"/>
    <w:rsid w:val="00A21AFE"/>
    <w:rsid w:val="00A55997"/>
    <w:rsid w:val="00A717F6"/>
    <w:rsid w:val="00A718F5"/>
    <w:rsid w:val="00AA5147"/>
    <w:rsid w:val="00AC3A5D"/>
    <w:rsid w:val="00AD282F"/>
    <w:rsid w:val="00B01011"/>
    <w:rsid w:val="00B10D3B"/>
    <w:rsid w:val="00B26BA4"/>
    <w:rsid w:val="00B97D16"/>
    <w:rsid w:val="00BA6940"/>
    <w:rsid w:val="00BF06D0"/>
    <w:rsid w:val="00C11508"/>
    <w:rsid w:val="00C31AB2"/>
    <w:rsid w:val="00C52FCC"/>
    <w:rsid w:val="00C75FB3"/>
    <w:rsid w:val="00C7748B"/>
    <w:rsid w:val="00C802AD"/>
    <w:rsid w:val="00C82ED0"/>
    <w:rsid w:val="00CD5C6B"/>
    <w:rsid w:val="00D051C2"/>
    <w:rsid w:val="00D35EFF"/>
    <w:rsid w:val="00D51B79"/>
    <w:rsid w:val="00D82421"/>
    <w:rsid w:val="00D972A8"/>
    <w:rsid w:val="00DA610F"/>
    <w:rsid w:val="00DE6A10"/>
    <w:rsid w:val="00E137A5"/>
    <w:rsid w:val="00E166CF"/>
    <w:rsid w:val="00E6703A"/>
    <w:rsid w:val="00E86E6A"/>
    <w:rsid w:val="00E90D21"/>
    <w:rsid w:val="00E97A74"/>
    <w:rsid w:val="00EB23A8"/>
    <w:rsid w:val="00EE052B"/>
    <w:rsid w:val="00EE4D42"/>
    <w:rsid w:val="00F45251"/>
    <w:rsid w:val="00F61FD5"/>
    <w:rsid w:val="00F62CB0"/>
    <w:rsid w:val="00FB1079"/>
    <w:rsid w:val="00FB533A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649D0E"/>
  <w15:docId w15:val="{946A1991-7615-4226-9302-FFCE26A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8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3A8"/>
    <w:pPr>
      <w:ind w:left="720"/>
      <w:contextualSpacing/>
    </w:pPr>
  </w:style>
  <w:style w:type="table" w:styleId="Tabela-Siatka">
    <w:name w:val="Table Grid"/>
    <w:basedOn w:val="Standardowy"/>
    <w:uiPriority w:val="39"/>
    <w:rsid w:val="0005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06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06A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02A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D5248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B10D3B"/>
    <w:pPr>
      <w:widowControl w:val="0"/>
      <w:suppressAutoHyphens/>
    </w:pPr>
    <w:rPr>
      <w:rFonts w:eastAsia="Lucida Sans Unicode" w:cs="Mangal"/>
      <w:color w:val="000000"/>
      <w:sz w:val="24"/>
      <w:szCs w:val="24"/>
      <w:lang w:eastAsia="zh-CN" w:bidi="hi-IN"/>
    </w:rPr>
  </w:style>
  <w:style w:type="character" w:styleId="Hipercze">
    <w:name w:val="Hyperlink"/>
    <w:uiPriority w:val="99"/>
    <w:semiHidden/>
    <w:unhideWhenUsed/>
    <w:rsid w:val="0025615A"/>
    <w:rPr>
      <w:color w:val="0000FF"/>
      <w:u w:val="single"/>
    </w:rPr>
  </w:style>
  <w:style w:type="paragraph" w:styleId="Bezodstpw">
    <w:name w:val="No Spacing"/>
    <w:uiPriority w:val="1"/>
    <w:qFormat/>
    <w:rsid w:val="00707A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sultacje.podlasie.pl/bielsk/?page_id=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B04A-1D51-4E84-B22A-09F482C1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U. Goscik</cp:lastModifiedBy>
  <cp:revision>9</cp:revision>
  <cp:lastPrinted>2020-12-14T13:35:00Z</cp:lastPrinted>
  <dcterms:created xsi:type="dcterms:W3CDTF">2021-01-14T08:53:00Z</dcterms:created>
  <dcterms:modified xsi:type="dcterms:W3CDTF">2021-01-19T13:19:00Z</dcterms:modified>
</cp:coreProperties>
</file>