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9B" w:rsidRPr="00DC409B" w:rsidRDefault="00DC409B" w:rsidP="00DC409B">
      <w:pPr>
        <w:spacing w:before="100" w:beforeAutospacing="1" w:after="240"/>
        <w:rPr>
          <w:rFonts w:asciiTheme="minorHAnsi" w:eastAsia="Times New Roman" w:hAnsiTheme="minorHAnsi" w:cstheme="minorHAnsi"/>
          <w:sz w:val="22"/>
          <w:lang w:eastAsia="pl-PL"/>
        </w:rPr>
      </w:pPr>
      <w:r w:rsidRPr="00DC409B">
        <w:rPr>
          <w:rFonts w:asciiTheme="minorHAnsi" w:eastAsia="Times New Roman" w:hAnsiTheme="minorHAnsi" w:cstheme="minorHAnsi"/>
          <w:b/>
          <w:bCs/>
          <w:sz w:val="22"/>
          <w:lang w:eastAsia="pl-PL"/>
        </w:rPr>
        <w:t>Informacja o przetwarzaniu danych osobowych</w:t>
      </w:r>
      <w:r w:rsidRPr="00DC409B">
        <w:rPr>
          <w:rFonts w:asciiTheme="minorHAnsi" w:hAnsiTheme="minorHAnsi" w:cstheme="minorHAnsi"/>
          <w:b/>
          <w:bCs/>
          <w:sz w:val="22"/>
        </w:rPr>
        <w:t xml:space="preserve"> </w:t>
      </w:r>
      <w:r w:rsidRPr="00DC409B">
        <w:rPr>
          <w:rFonts w:asciiTheme="minorHAnsi" w:hAnsiTheme="minorHAnsi" w:cstheme="minorHAnsi"/>
          <w:b/>
          <w:bCs/>
          <w:sz w:val="22"/>
        </w:rPr>
        <w:t>(dodatek dla podmiotów wrażliwych)</w:t>
      </w:r>
    </w:p>
    <w:p w:rsidR="00DC409B" w:rsidRPr="00DC409B" w:rsidRDefault="00DC409B" w:rsidP="00DC409B">
      <w:pPr>
        <w:spacing w:before="240" w:after="224"/>
        <w:rPr>
          <w:rFonts w:asciiTheme="minorHAnsi" w:eastAsia="Times New Roman" w:hAnsiTheme="minorHAnsi" w:cstheme="minorHAnsi"/>
          <w:sz w:val="22"/>
          <w:lang w:eastAsia="pl-PL"/>
        </w:rPr>
      </w:pPr>
      <w:r w:rsidRPr="00DC409B">
        <w:rPr>
          <w:rFonts w:asciiTheme="minorHAnsi" w:eastAsia="Times New Roman" w:hAnsiTheme="minorHAnsi" w:cstheme="minorHAnsi"/>
          <w:sz w:val="22"/>
          <w:lang w:eastAsia="pl-PL"/>
        </w:rPr>
        <w:t>Na podstawie art. 13 ust. 1 i ust. 2 rozporządzenia Parlamentu Europejskiego i</w:t>
      </w:r>
      <w:r w:rsidRPr="00DC409B">
        <w:rPr>
          <w:rFonts w:asciiTheme="minorHAnsi" w:eastAsia="Times New Roman" w:hAnsiTheme="minorHAnsi" w:cstheme="minorHAnsi"/>
          <w:sz w:val="22"/>
          <w:lang w:eastAsia="pl-PL"/>
        </w:rPr>
        <w:t xml:space="preserve"> Rady (UE) 2016/679 z 27 kwietnia 2016 roku</w:t>
      </w:r>
      <w:r w:rsidRPr="00DC409B">
        <w:rPr>
          <w:rFonts w:asciiTheme="minorHAnsi" w:eastAsia="Times New Roman" w:hAnsiTheme="minorHAnsi" w:cstheme="minorHAnsi"/>
          <w:sz w:val="22"/>
          <w:lang w:eastAsia="pl-PL"/>
        </w:rPr>
        <w:t xml:space="preserve"> w sprawie ochrony osób fizycznych w związku z przetwarzaniem danych osobowych i w sprawie swobodnego przepływu takich danych oraz uchylenia dyrektywy 95/46/WE (</w:t>
      </w:r>
      <w:r w:rsidRPr="00DC409B">
        <w:rPr>
          <w:rFonts w:asciiTheme="minorHAnsi" w:hAnsiTheme="minorHAnsi" w:cstheme="minorHAnsi"/>
          <w:bCs/>
          <w:sz w:val="22"/>
        </w:rPr>
        <w:t>ogólne rozporządzenie o ochronie danych)</w:t>
      </w:r>
      <w:r w:rsidRPr="00DC409B">
        <w:rPr>
          <w:rFonts w:asciiTheme="minorHAnsi" w:eastAsia="Times New Roman" w:hAnsiTheme="minorHAnsi" w:cstheme="minorHAnsi"/>
          <w:sz w:val="22"/>
          <w:lang w:eastAsia="pl-PL"/>
        </w:rPr>
        <w:t xml:space="preserve">, dalej: RODO </w:t>
      </w:r>
    </w:p>
    <w:p w:rsidR="00DC409B" w:rsidRPr="00DC409B" w:rsidRDefault="00DC409B" w:rsidP="00DC409B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lang w:eastAsia="pl-PL"/>
        </w:rPr>
      </w:pPr>
      <w:r w:rsidRPr="00DC409B">
        <w:rPr>
          <w:rFonts w:asciiTheme="minorHAnsi" w:eastAsia="Times New Roman" w:hAnsiTheme="minorHAnsi" w:cstheme="minorHAnsi"/>
          <w:sz w:val="22"/>
          <w:lang w:eastAsia="pl-PL"/>
        </w:rPr>
        <w:t>informuję, że:</w:t>
      </w:r>
    </w:p>
    <w:p w:rsidR="00DC409B" w:rsidRPr="00DC409B" w:rsidRDefault="00DC409B" w:rsidP="00DC409B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lang w:eastAsia="pl-PL"/>
        </w:rPr>
      </w:pPr>
      <w:r w:rsidRPr="00DC409B">
        <w:rPr>
          <w:rFonts w:asciiTheme="minorHAnsi" w:eastAsia="Times New Roman" w:hAnsiTheme="minorHAnsi" w:cstheme="minorHAnsi"/>
          <w:b/>
          <w:bCs/>
          <w:sz w:val="22"/>
          <w:lang w:eastAsia="pl-PL"/>
        </w:rPr>
        <w:t>1. Administrator danych:</w:t>
      </w:r>
    </w:p>
    <w:p w:rsidR="00DC409B" w:rsidRPr="00DC409B" w:rsidRDefault="00DC409B" w:rsidP="00DC409B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lang w:eastAsia="pl-PL"/>
        </w:rPr>
      </w:pPr>
      <w:r w:rsidRPr="00DC409B">
        <w:rPr>
          <w:rFonts w:asciiTheme="minorHAnsi" w:eastAsia="Times New Roman" w:hAnsiTheme="minorHAnsi" w:cstheme="minorHAnsi"/>
          <w:sz w:val="22"/>
          <w:lang w:eastAsia="pl-PL"/>
        </w:rPr>
        <w:t>administratorem Pani/Pana danych osobowych jest</w:t>
      </w:r>
      <w:r w:rsidRPr="00DC409B">
        <w:rPr>
          <w:rFonts w:asciiTheme="minorHAnsi" w:eastAsia="Times New Roman" w:hAnsiTheme="minorHAnsi" w:cstheme="minorHAnsi"/>
          <w:color w:val="000000"/>
          <w:sz w:val="22"/>
          <w:lang w:eastAsia="pl-PL"/>
        </w:rPr>
        <w:t xml:space="preserve"> Burmistrz Miasta Bielsk Podlaski, ul. Kopernika 1, 17-100 Bielsk Podlaski.</w:t>
      </w:r>
    </w:p>
    <w:p w:rsidR="00DC409B" w:rsidRPr="00DC409B" w:rsidRDefault="00DC409B" w:rsidP="00DC409B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lang w:eastAsia="pl-PL"/>
        </w:rPr>
      </w:pPr>
      <w:r w:rsidRPr="00DC409B">
        <w:rPr>
          <w:rFonts w:asciiTheme="minorHAnsi" w:eastAsia="Times New Roman" w:hAnsiTheme="minorHAnsi" w:cstheme="minorHAnsi"/>
          <w:b/>
          <w:bCs/>
          <w:sz w:val="22"/>
          <w:lang w:eastAsia="pl-PL"/>
        </w:rPr>
        <w:t>2. Inspektor ochrony danych:</w:t>
      </w:r>
    </w:p>
    <w:p w:rsidR="00DC409B" w:rsidRPr="00DC409B" w:rsidRDefault="00DC409B" w:rsidP="00DC409B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lang w:eastAsia="pl-PL"/>
        </w:rPr>
      </w:pPr>
      <w:r w:rsidRPr="00DC409B">
        <w:rPr>
          <w:rFonts w:asciiTheme="minorHAnsi" w:eastAsia="Times New Roman" w:hAnsiTheme="minorHAnsi" w:cstheme="minorHAnsi"/>
          <w:sz w:val="22"/>
          <w:lang w:eastAsia="pl-PL"/>
        </w:rPr>
        <w:t>dane kontaktowe inspektor</w:t>
      </w:r>
      <w:r w:rsidRPr="00DC409B">
        <w:rPr>
          <w:rFonts w:asciiTheme="minorHAnsi" w:eastAsia="Times New Roman" w:hAnsiTheme="minorHAnsi" w:cstheme="minorHAnsi"/>
          <w:sz w:val="22"/>
          <w:lang w:eastAsia="pl-PL"/>
        </w:rPr>
        <w:t>a ochrony danych - Urząd Miasta</w:t>
      </w:r>
      <w:r w:rsidRPr="00DC409B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DC409B">
        <w:rPr>
          <w:rFonts w:asciiTheme="minorHAnsi" w:eastAsia="Times New Roman" w:hAnsiTheme="minorHAnsi" w:cstheme="minorHAnsi"/>
          <w:color w:val="000000"/>
          <w:sz w:val="22"/>
          <w:lang w:eastAsia="pl-PL"/>
        </w:rPr>
        <w:t>Bielsk Podlaski, ul. Kopernika1, 17-100 Bielsk Podlaski;</w:t>
      </w:r>
      <w:r w:rsidRPr="00DC409B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DC409B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e-mail: </w:t>
      </w:r>
      <w:r w:rsidRPr="00DC409B">
        <w:rPr>
          <w:rFonts w:asciiTheme="minorHAnsi" w:eastAsia="Times New Roman" w:hAnsiTheme="minorHAnsi" w:cstheme="minorHAnsi"/>
          <w:sz w:val="22"/>
          <w:lang w:eastAsia="pl-PL"/>
        </w:rPr>
        <w:t>iod@bielsk-podlaski.pl</w:t>
      </w:r>
      <w:r w:rsidRPr="00DC409B">
        <w:rPr>
          <w:rFonts w:asciiTheme="minorHAnsi" w:eastAsia="Times New Roman" w:hAnsiTheme="minorHAnsi" w:cstheme="minorHAnsi"/>
          <w:i/>
          <w:sz w:val="22"/>
          <w:lang w:eastAsia="pl-PL"/>
        </w:rPr>
        <w:t xml:space="preserve">, tel. </w:t>
      </w:r>
      <w:r w:rsidRPr="00DC409B">
        <w:rPr>
          <w:rFonts w:asciiTheme="minorHAnsi" w:eastAsia="Times New Roman" w:hAnsiTheme="minorHAnsi" w:cstheme="minorHAnsi"/>
          <w:sz w:val="22"/>
          <w:lang w:eastAsia="pl-PL"/>
        </w:rPr>
        <w:t>8573181</w:t>
      </w:r>
      <w:r w:rsidRPr="00DC409B">
        <w:rPr>
          <w:rFonts w:asciiTheme="minorHAnsi" w:eastAsia="Times New Roman" w:hAnsiTheme="minorHAnsi" w:cstheme="minorHAnsi"/>
          <w:sz w:val="22"/>
          <w:lang w:eastAsia="pl-PL"/>
        </w:rPr>
        <w:t>39.</w:t>
      </w:r>
    </w:p>
    <w:p w:rsidR="00DC409B" w:rsidRPr="00DC409B" w:rsidRDefault="00DC409B" w:rsidP="00DC409B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lang w:eastAsia="pl-PL"/>
        </w:rPr>
      </w:pPr>
      <w:r w:rsidRPr="00DC409B">
        <w:rPr>
          <w:rFonts w:asciiTheme="minorHAnsi" w:eastAsia="Times New Roman" w:hAnsiTheme="minorHAnsi" w:cstheme="minorHAnsi"/>
          <w:b/>
          <w:bCs/>
          <w:sz w:val="22"/>
          <w:lang w:eastAsia="pl-PL"/>
        </w:rPr>
        <w:t>3. Cele przetwarzania danych osobowych</w:t>
      </w:r>
      <w:r w:rsidRPr="00DC409B">
        <w:rPr>
          <w:rFonts w:asciiTheme="minorHAnsi" w:eastAsia="Times New Roman" w:hAnsiTheme="minorHAnsi" w:cstheme="minorHAnsi"/>
          <w:b/>
          <w:bCs/>
          <w:sz w:val="22"/>
          <w:lang w:eastAsia="pl-PL"/>
        </w:rPr>
        <w:t>:</w:t>
      </w:r>
      <w:r w:rsidRPr="00DC409B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</w:t>
      </w:r>
    </w:p>
    <w:p w:rsidR="00DC409B" w:rsidRPr="00DC409B" w:rsidRDefault="00DC409B" w:rsidP="00DC409B">
      <w:pPr>
        <w:spacing w:before="100" w:beforeAutospacing="1" w:after="100" w:afterAutospacing="1"/>
        <w:rPr>
          <w:rFonts w:asciiTheme="minorHAnsi" w:hAnsiTheme="minorHAnsi" w:cstheme="minorHAnsi"/>
          <w:sz w:val="22"/>
        </w:rPr>
      </w:pPr>
      <w:r w:rsidRPr="00DC409B">
        <w:rPr>
          <w:rFonts w:asciiTheme="minorHAnsi" w:hAnsiTheme="minorHAnsi" w:cstheme="minorHAnsi"/>
          <w:sz w:val="22"/>
        </w:rPr>
        <w:t>Pani/Pana dane osobowe przetwarzane będą w celu realizacji wniosków o wypłatę dodatku z tytułu wykorzystywania niektórych źródeł ciepła oraz oświadczeń składanych przez odbiorców ciepła niebędących gospodarstwami domowymi w celu skorzystania ze szczególnych rozwiązań w zw</w:t>
      </w:r>
      <w:r w:rsidRPr="00DC409B">
        <w:rPr>
          <w:rFonts w:asciiTheme="minorHAnsi" w:hAnsiTheme="minorHAnsi" w:cstheme="minorHAnsi"/>
          <w:sz w:val="22"/>
        </w:rPr>
        <w:t xml:space="preserve">iązku z </w:t>
      </w:r>
      <w:bookmarkStart w:id="0" w:name="_GoBack"/>
      <w:bookmarkEnd w:id="0"/>
      <w:r w:rsidRPr="00DC409B">
        <w:rPr>
          <w:rFonts w:asciiTheme="minorHAnsi" w:hAnsiTheme="minorHAnsi" w:cstheme="minorHAnsi"/>
          <w:sz w:val="22"/>
        </w:rPr>
        <w:t>sytuacją na rynku paliw.</w:t>
      </w:r>
    </w:p>
    <w:p w:rsidR="00DC409B" w:rsidRPr="00DC409B" w:rsidRDefault="00DC409B" w:rsidP="00DC409B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DC409B">
        <w:rPr>
          <w:rFonts w:asciiTheme="minorHAnsi" w:eastAsia="Times New Roman" w:hAnsiTheme="minorHAnsi" w:cstheme="minorHAnsi"/>
          <w:b/>
          <w:bCs/>
          <w:sz w:val="22"/>
          <w:lang w:eastAsia="pl-PL"/>
        </w:rPr>
        <w:t>4. Podstawa prawna przetwarzania:</w:t>
      </w:r>
    </w:p>
    <w:p w:rsidR="00DC409B" w:rsidRPr="00DC409B" w:rsidRDefault="00DC409B" w:rsidP="00DC409B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DC409B">
        <w:rPr>
          <w:rFonts w:asciiTheme="minorHAnsi" w:eastAsia="Times New Roman" w:hAnsiTheme="minorHAnsi" w:cstheme="minorHAnsi"/>
          <w:sz w:val="22"/>
          <w:lang w:eastAsia="pl-PL"/>
        </w:rPr>
        <w:t xml:space="preserve">Pani/Pana dane osobowe będą przetwarzane na podstawie </w:t>
      </w:r>
      <w:r w:rsidRPr="00DC409B">
        <w:rPr>
          <w:rFonts w:asciiTheme="minorHAnsi" w:hAnsiTheme="minorHAnsi" w:cstheme="minorHAnsi"/>
          <w:sz w:val="22"/>
        </w:rPr>
        <w:t>u</w:t>
      </w:r>
      <w:r w:rsidRPr="00DC409B">
        <w:rPr>
          <w:rFonts w:asciiTheme="minorHAnsi" w:hAnsiTheme="minorHAnsi" w:cstheme="minorHAnsi"/>
          <w:sz w:val="22"/>
        </w:rPr>
        <w:t>stawy z dnia 15 września 2022 roku</w:t>
      </w:r>
      <w:r w:rsidRPr="00DC409B">
        <w:rPr>
          <w:rFonts w:asciiTheme="minorHAnsi" w:hAnsiTheme="minorHAnsi" w:cstheme="minorHAnsi"/>
          <w:sz w:val="22"/>
        </w:rPr>
        <w:t xml:space="preserve"> o szczególnych rozwiązaniach w zakresie niektórych źródeł ciepła w związku z sytuacją na rynku paliw oraz Rozporządzeń wykonawczych</w:t>
      </w:r>
    </w:p>
    <w:p w:rsidR="00DC409B" w:rsidRPr="00DC409B" w:rsidRDefault="00DC409B" w:rsidP="00DC409B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DC409B">
        <w:rPr>
          <w:rFonts w:asciiTheme="minorHAnsi" w:eastAsia="Times New Roman" w:hAnsiTheme="minorHAnsi" w:cstheme="minorHAnsi"/>
          <w:b/>
          <w:bCs/>
          <w:sz w:val="22"/>
          <w:lang w:eastAsia="pl-PL"/>
        </w:rPr>
        <w:t>5. Odbiorcy danych:</w:t>
      </w:r>
    </w:p>
    <w:p w:rsidR="00DC409B" w:rsidRPr="00DC409B" w:rsidRDefault="00DC409B" w:rsidP="00DC409B">
      <w:pPr>
        <w:spacing w:before="100" w:beforeAutospacing="1" w:after="100" w:afterAutospacing="1"/>
        <w:rPr>
          <w:rFonts w:asciiTheme="minorHAnsi" w:hAnsiTheme="minorHAnsi" w:cstheme="minorHAnsi"/>
          <w:sz w:val="22"/>
        </w:rPr>
      </w:pPr>
      <w:r w:rsidRPr="00DC409B">
        <w:rPr>
          <w:rFonts w:asciiTheme="minorHAnsi" w:eastAsia="Times New Roman" w:hAnsiTheme="minorHAnsi" w:cstheme="minorHAnsi"/>
          <w:sz w:val="22"/>
          <w:lang w:eastAsia="pl-PL"/>
        </w:rPr>
        <w:t xml:space="preserve">Do Pani/Pana danych osobowych mogą mieć dostęp </w:t>
      </w:r>
      <w:r w:rsidRPr="00DC409B">
        <w:rPr>
          <w:rFonts w:asciiTheme="minorHAnsi" w:hAnsiTheme="minorHAnsi" w:cstheme="minorHAnsi"/>
          <w:sz w:val="22"/>
        </w:rPr>
        <w:t>organy publiczne i inne podmioty uprawnione do dostępu do Pani/Pana danych osobowych na podstawie przepisów prawa.</w:t>
      </w:r>
      <w:bookmarkStart w:id="1" w:name="_Toc505780039"/>
    </w:p>
    <w:p w:rsidR="00DC409B" w:rsidRPr="00DC409B" w:rsidRDefault="00DC409B" w:rsidP="00DC409B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DC409B">
        <w:rPr>
          <w:rFonts w:asciiTheme="minorHAnsi" w:eastAsia="Times New Roman" w:hAnsiTheme="minorHAnsi" w:cstheme="minorHAnsi"/>
          <w:b/>
          <w:bCs/>
          <w:sz w:val="22"/>
          <w:lang w:eastAsia="pl-PL"/>
        </w:rPr>
        <w:t>6. Przekazanie danych do państwa trzeciego/organizacji międzynarodowej:</w:t>
      </w:r>
      <w:bookmarkEnd w:id="1"/>
    </w:p>
    <w:p w:rsidR="00DC409B" w:rsidRPr="00DC409B" w:rsidRDefault="00DC409B" w:rsidP="00DC409B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lang w:eastAsia="pl-PL"/>
        </w:rPr>
      </w:pPr>
      <w:r w:rsidRPr="00DC409B">
        <w:rPr>
          <w:rFonts w:asciiTheme="minorHAnsi" w:eastAsia="Times New Roman" w:hAnsiTheme="minorHAnsi" w:cstheme="minorHAnsi"/>
          <w:sz w:val="22"/>
          <w:lang w:eastAsia="pl-PL"/>
        </w:rPr>
        <w:t>Pani/Pana dane osobowe nie będą przekazywane do państwa trzeciego/organizacji mię</w:t>
      </w:r>
      <w:r w:rsidRPr="00DC409B">
        <w:rPr>
          <w:rFonts w:asciiTheme="minorHAnsi" w:eastAsia="Times New Roman" w:hAnsiTheme="minorHAnsi" w:cstheme="minorHAnsi"/>
          <w:sz w:val="22"/>
          <w:lang w:eastAsia="pl-PL"/>
        </w:rPr>
        <w:softHyphen/>
        <w:t>dzynarodowej.</w:t>
      </w:r>
    </w:p>
    <w:p w:rsidR="00DC409B" w:rsidRPr="00DC409B" w:rsidRDefault="00DC409B" w:rsidP="00DC409B">
      <w:pPr>
        <w:spacing w:before="100" w:beforeAutospacing="1" w:after="211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bookmarkStart w:id="2" w:name="_Toc505780038"/>
      <w:r w:rsidRPr="00DC409B">
        <w:rPr>
          <w:rFonts w:asciiTheme="minorHAnsi" w:eastAsia="Times New Roman" w:hAnsiTheme="minorHAnsi" w:cstheme="minorHAnsi"/>
          <w:b/>
          <w:bCs/>
          <w:sz w:val="22"/>
          <w:lang w:eastAsia="pl-PL"/>
        </w:rPr>
        <w:t>7. Okres przechowywania danych osobowych:</w:t>
      </w:r>
      <w:bookmarkEnd w:id="2"/>
      <w:r w:rsidRPr="00DC409B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</w:t>
      </w:r>
    </w:p>
    <w:p w:rsidR="00DC409B" w:rsidRPr="00DC409B" w:rsidRDefault="00DC409B" w:rsidP="00DC409B">
      <w:pPr>
        <w:suppressAutoHyphens/>
        <w:overflowPunct w:val="0"/>
        <w:rPr>
          <w:rFonts w:asciiTheme="minorHAnsi" w:hAnsiTheme="minorHAnsi" w:cstheme="minorHAnsi"/>
          <w:sz w:val="22"/>
        </w:rPr>
      </w:pPr>
      <w:r w:rsidRPr="00DC409B">
        <w:rPr>
          <w:rFonts w:asciiTheme="minorHAnsi" w:eastAsia="Times New Roman" w:hAnsiTheme="minorHAnsi" w:cstheme="minorHAnsi"/>
          <w:sz w:val="22"/>
          <w:lang w:eastAsia="pl-PL"/>
        </w:rPr>
        <w:t xml:space="preserve">Pani/Pana dane będą przechowywane przez </w:t>
      </w:r>
      <w:r w:rsidRPr="00DC409B">
        <w:rPr>
          <w:rFonts w:asciiTheme="minorHAnsi" w:eastAsia="Times New Roman" w:hAnsiTheme="minorHAnsi" w:cstheme="minorHAnsi"/>
          <w:sz w:val="22"/>
          <w:lang w:eastAsia="pl-PL"/>
        </w:rPr>
        <w:t xml:space="preserve">okres </w:t>
      </w:r>
      <w:r w:rsidRPr="00DC409B">
        <w:rPr>
          <w:rFonts w:asciiTheme="minorHAnsi" w:hAnsiTheme="minorHAnsi" w:cstheme="minorHAnsi"/>
          <w:sz w:val="22"/>
        </w:rPr>
        <w:t>zgodny z Jednolitym Rzeczowym Wykazem Akt u Administratora. Jednocześnie w celu rozliczalności będziemy przechowywać dane przez okres, w którym Administrator zobowiązany jest do zachowania danych osobowych lub dokumentów je zawierających dla udokumentowania spełnienia wymagań prawnych, w tym umożliwienia kontroli ich spełnienia przez organy publiczne.</w:t>
      </w:r>
    </w:p>
    <w:p w:rsidR="00DC409B" w:rsidRPr="00DC409B" w:rsidRDefault="00DC409B" w:rsidP="00DC409B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lang w:eastAsia="pl-PL"/>
        </w:rPr>
      </w:pPr>
      <w:r w:rsidRPr="00DC409B">
        <w:rPr>
          <w:rFonts w:asciiTheme="minorHAnsi" w:eastAsia="Times New Roman" w:hAnsiTheme="minorHAnsi" w:cstheme="minorHAnsi"/>
          <w:b/>
          <w:bCs/>
          <w:sz w:val="22"/>
          <w:lang w:eastAsia="pl-PL"/>
        </w:rPr>
        <w:t>8. Prawo dostępu do danych osobowych:</w:t>
      </w:r>
    </w:p>
    <w:p w:rsidR="00DC409B" w:rsidRPr="00DC409B" w:rsidRDefault="00DC409B" w:rsidP="00DC409B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lang w:eastAsia="pl-PL"/>
        </w:rPr>
      </w:pPr>
      <w:r w:rsidRPr="00DC409B">
        <w:rPr>
          <w:rFonts w:asciiTheme="minorHAnsi" w:eastAsia="Times New Roman" w:hAnsiTheme="minorHAnsi" w:cstheme="minorHAnsi"/>
          <w:sz w:val="22"/>
          <w:lang w:eastAsia="pl-PL"/>
        </w:rPr>
        <w:t>Posiada Pani/Pan prawo dostępu do treści swoich danych osobowych, prawo do ich sprostowania.</w:t>
      </w:r>
    </w:p>
    <w:p w:rsidR="00DC409B" w:rsidRPr="00DC409B" w:rsidRDefault="00DC409B" w:rsidP="00DC409B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lang w:eastAsia="pl-PL"/>
        </w:rPr>
      </w:pPr>
      <w:r w:rsidRPr="00DC409B">
        <w:rPr>
          <w:rFonts w:asciiTheme="minorHAnsi" w:eastAsia="Times New Roman" w:hAnsiTheme="minorHAnsi" w:cstheme="minorHAnsi"/>
          <w:b/>
          <w:bCs/>
          <w:sz w:val="22"/>
          <w:lang w:eastAsia="pl-PL"/>
        </w:rPr>
        <w:t>9. Prawo wniesienia skargi do organu nadzorczego:</w:t>
      </w:r>
    </w:p>
    <w:p w:rsidR="00DC409B" w:rsidRPr="00DC409B" w:rsidRDefault="00DC409B" w:rsidP="00DC409B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lang w:eastAsia="pl-PL"/>
        </w:rPr>
      </w:pPr>
      <w:r w:rsidRPr="00DC409B">
        <w:rPr>
          <w:rFonts w:asciiTheme="minorHAnsi" w:eastAsia="Times New Roman" w:hAnsiTheme="minorHAnsi" w:cstheme="minorHAnsi"/>
          <w:sz w:val="22"/>
          <w:lang w:eastAsia="pl-PL"/>
        </w:rPr>
        <w:t>Przysługuje Pani/Panu prawo wniesienia skargi do organu nadzorczego jakim jest Prezes Urzędu Ochrony Danych Osobowych, (ul. Stawki 2, 00-193 Warszawa), gdy uzna Pani/Pan, że przetwarzanie dotyczących Pani/Pana danych osobowych narusza przepisy RODO.</w:t>
      </w:r>
    </w:p>
    <w:p w:rsidR="00DC409B" w:rsidRPr="00DC409B" w:rsidRDefault="00DC409B" w:rsidP="00DC409B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DC409B">
        <w:rPr>
          <w:rFonts w:asciiTheme="minorHAnsi" w:eastAsia="Times New Roman" w:hAnsiTheme="minorHAnsi" w:cstheme="minorHAnsi"/>
          <w:b/>
          <w:bCs/>
          <w:sz w:val="22"/>
          <w:lang w:eastAsia="pl-PL"/>
        </w:rPr>
        <w:t>10.Konsekwencje niepodania danych osobowych:</w:t>
      </w:r>
    </w:p>
    <w:p w:rsidR="00DC409B" w:rsidRPr="00DC409B" w:rsidRDefault="00DC409B" w:rsidP="00DC409B">
      <w:pPr>
        <w:spacing w:before="100" w:beforeAutospacing="1" w:after="100" w:afterAutospacing="1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DC409B">
        <w:rPr>
          <w:rFonts w:asciiTheme="minorHAnsi" w:eastAsia="Times New Roman" w:hAnsiTheme="minorHAnsi" w:cstheme="minorHAnsi"/>
          <w:bCs/>
          <w:sz w:val="22"/>
          <w:lang w:eastAsia="pl-PL"/>
        </w:rPr>
        <w:t>Podanie przez Panią/Pana danych osobowych jest dobrowolne, jednak odmowa ich podania może skutkować pozostawieniem pisma bez rozpatrzenia (art.64 § 2 kodeksu postępowania administracyjnego) lub wydaniem postanowienia o odmowie wszczęcia postępowania (art. 61a kodeksu postępowania administracyjnego).</w:t>
      </w:r>
    </w:p>
    <w:p w:rsidR="00DC409B" w:rsidRPr="00DC409B" w:rsidRDefault="00DC409B" w:rsidP="00DC409B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lang w:eastAsia="pl-PL"/>
        </w:rPr>
      </w:pPr>
      <w:r w:rsidRPr="00DC409B">
        <w:rPr>
          <w:rFonts w:asciiTheme="minorHAnsi" w:eastAsia="Times New Roman" w:hAnsiTheme="minorHAnsi" w:cstheme="minorHAnsi"/>
          <w:b/>
          <w:bCs/>
          <w:sz w:val="22"/>
          <w:lang w:eastAsia="pl-PL"/>
        </w:rPr>
        <w:t>11. Zautomatyzowane podejmowanie decyzji, profilowanie:</w:t>
      </w:r>
    </w:p>
    <w:p w:rsidR="00DC409B" w:rsidRPr="00DC409B" w:rsidRDefault="00DC409B" w:rsidP="00DC409B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lang w:eastAsia="pl-PL"/>
        </w:rPr>
      </w:pPr>
      <w:r w:rsidRPr="00DC409B">
        <w:rPr>
          <w:rFonts w:asciiTheme="minorHAnsi" w:eastAsia="Times New Roman" w:hAnsiTheme="minorHAnsi" w:cstheme="minorHAnsi"/>
          <w:sz w:val="22"/>
          <w:lang w:eastAsia="pl-PL"/>
        </w:rPr>
        <w:t xml:space="preserve">Pani/Pana dane osobowe nie będą przetwarzane w sposób zautomatyzowany i nie będą profilowane. </w:t>
      </w:r>
    </w:p>
    <w:p w:rsidR="00060614" w:rsidRDefault="00060614"/>
    <w:sectPr w:rsidR="00060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55022"/>
    <w:multiLevelType w:val="hybridMultilevel"/>
    <w:tmpl w:val="E642025E"/>
    <w:lvl w:ilvl="0" w:tplc="E76EF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97E8C"/>
    <w:multiLevelType w:val="hybridMultilevel"/>
    <w:tmpl w:val="B0A2A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9B"/>
    <w:rsid w:val="00060614"/>
    <w:rsid w:val="00D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33668-8707-4531-B550-F37CC1BD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09B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40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Dolinska</dc:creator>
  <cp:keywords/>
  <dc:description/>
  <cp:lastModifiedBy>A. Dolinska</cp:lastModifiedBy>
  <cp:revision>1</cp:revision>
  <dcterms:created xsi:type="dcterms:W3CDTF">2022-10-20T07:51:00Z</dcterms:created>
  <dcterms:modified xsi:type="dcterms:W3CDTF">2022-10-20T08:02:00Z</dcterms:modified>
</cp:coreProperties>
</file>