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A214" w14:textId="0888504B" w:rsidR="004B1B01" w:rsidRDefault="004B1B01" w:rsidP="00C77FA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707D006B" wp14:editId="6F1837C6">
            <wp:extent cx="5760720" cy="475143"/>
            <wp:effectExtent l="0" t="0" r="0" b="1270"/>
            <wp:docPr id="5" name="Obraz 2" descr="Zestawienie znaków Fundusze Europejskie dla Podla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e Europejskie dla Podlaskie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763F7" w14:textId="77777777" w:rsidR="004B1B01" w:rsidRDefault="004B1B01" w:rsidP="00C77FAE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3300BFA3" w14:textId="7EE8B367" w:rsidR="00FA111F" w:rsidRPr="00C77FAE" w:rsidRDefault="00FA111F" w:rsidP="00C77FA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C77FAE">
        <w:rPr>
          <w:rFonts w:ascii="Calibri" w:hAnsi="Calibri" w:cs="Calibri"/>
          <w:b/>
          <w:bCs/>
        </w:rPr>
        <w:t>OGŁOSZENIE – NABÓR PARTNERA</w:t>
      </w:r>
    </w:p>
    <w:p w14:paraId="176107EB" w14:textId="22D97CB0" w:rsidR="00FA111F" w:rsidRPr="00C77FAE" w:rsidRDefault="00FA111F" w:rsidP="00C77FAE">
      <w:pPr>
        <w:spacing w:after="0" w:line="240" w:lineRule="auto"/>
        <w:rPr>
          <w:rFonts w:ascii="Calibri" w:hAnsi="Calibri" w:cs="Calibri"/>
        </w:rPr>
      </w:pPr>
      <w:r w:rsidRPr="00C77FAE">
        <w:rPr>
          <w:rFonts w:ascii="Calibri" w:hAnsi="Calibri" w:cs="Calibri"/>
        </w:rPr>
        <w:t>  </w:t>
      </w:r>
    </w:p>
    <w:p w14:paraId="00798AD5" w14:textId="77179E22" w:rsidR="00FA111F" w:rsidRPr="00C77FAE" w:rsidRDefault="0045743A" w:rsidP="00C77FAE">
      <w:p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 xml:space="preserve">Miasto Bielsk Podlaski </w:t>
      </w:r>
      <w:r w:rsidR="00FA111F" w:rsidRPr="00C77FAE">
        <w:rPr>
          <w:rFonts w:ascii="Calibri" w:hAnsi="Calibri" w:cs="Calibri"/>
        </w:rPr>
        <w:t>w celu wspólnej realizacji projektu ogłasza otwarty nabór Partnera/ów spoza sektora finansów publicznych:</w:t>
      </w:r>
    </w:p>
    <w:p w14:paraId="3ABC8C88" w14:textId="77777777" w:rsidR="0045743A" w:rsidRDefault="0045743A" w:rsidP="00C77FAE">
      <w:pPr>
        <w:spacing w:after="0" w:line="240" w:lineRule="auto"/>
        <w:rPr>
          <w:rFonts w:ascii="Calibri" w:hAnsi="Calibri" w:cs="Calibri"/>
        </w:rPr>
      </w:pPr>
    </w:p>
    <w:p w14:paraId="281E1AA4" w14:textId="2A77386E" w:rsidR="00FA111F" w:rsidRPr="0045743A" w:rsidRDefault="00FA111F" w:rsidP="00C77FAE">
      <w:pPr>
        <w:spacing w:after="0" w:line="240" w:lineRule="auto"/>
        <w:rPr>
          <w:rFonts w:ascii="Calibri" w:hAnsi="Calibri" w:cs="Calibri"/>
          <w:b/>
        </w:rPr>
      </w:pPr>
      <w:r w:rsidRPr="0045743A">
        <w:rPr>
          <w:rFonts w:ascii="Calibri" w:hAnsi="Calibri" w:cs="Calibri"/>
          <w:b/>
        </w:rPr>
        <w:t>Podstawa prawna:</w:t>
      </w:r>
    </w:p>
    <w:p w14:paraId="25F0D514" w14:textId="6F9D7439" w:rsidR="00FA111F" w:rsidRPr="00C77FAE" w:rsidRDefault="00FA111F" w:rsidP="00C77FAE">
      <w:pPr>
        <w:spacing w:after="0" w:line="240" w:lineRule="auto"/>
        <w:rPr>
          <w:rFonts w:ascii="Calibri" w:hAnsi="Calibri" w:cs="Calibri"/>
        </w:rPr>
      </w:pPr>
      <w:r w:rsidRPr="00C77FAE">
        <w:rPr>
          <w:rFonts w:ascii="Calibri" w:hAnsi="Calibri" w:cs="Calibri"/>
        </w:rPr>
        <w:t xml:space="preserve">Art. </w:t>
      </w:r>
      <w:r w:rsidRPr="0045743A">
        <w:rPr>
          <w:rFonts w:ascii="Calibri" w:hAnsi="Calibri" w:cs="Calibri"/>
        </w:rPr>
        <w:t xml:space="preserve">39 ust. </w:t>
      </w:r>
      <w:r w:rsidR="007B069F" w:rsidRPr="0045743A">
        <w:rPr>
          <w:rFonts w:ascii="Calibri" w:hAnsi="Calibri" w:cs="Calibri"/>
        </w:rPr>
        <w:t>2</w:t>
      </w:r>
      <w:r w:rsidRPr="0045743A">
        <w:rPr>
          <w:rFonts w:ascii="Calibri" w:hAnsi="Calibri" w:cs="Calibri"/>
        </w:rPr>
        <w:t xml:space="preserve"> ustawy z dnia</w:t>
      </w:r>
      <w:r w:rsidRPr="00C77FAE">
        <w:rPr>
          <w:rFonts w:ascii="Calibri" w:hAnsi="Calibri" w:cs="Calibri"/>
        </w:rPr>
        <w:t xml:space="preserve"> z dnia 28 kwietnia 2022</w:t>
      </w:r>
      <w:r w:rsidR="0045743A">
        <w:rPr>
          <w:rFonts w:ascii="Calibri" w:hAnsi="Calibri" w:cs="Calibri"/>
        </w:rPr>
        <w:t xml:space="preserve"> r. o zasadach realizacji zadań </w:t>
      </w:r>
      <w:r w:rsidRPr="00C77FAE">
        <w:rPr>
          <w:rFonts w:ascii="Calibri" w:hAnsi="Calibri" w:cs="Calibri"/>
        </w:rPr>
        <w:t>finansowanych ze środków europejskich w perspektywie finansowej 2021–2027 (Dz. U. 202</w:t>
      </w:r>
      <w:r w:rsidR="00E949F3">
        <w:rPr>
          <w:rFonts w:ascii="Calibri" w:hAnsi="Calibri" w:cs="Calibri"/>
        </w:rPr>
        <w:t>5</w:t>
      </w:r>
      <w:r w:rsidRPr="00C77FAE">
        <w:rPr>
          <w:rFonts w:ascii="Calibri" w:hAnsi="Calibri" w:cs="Calibri"/>
        </w:rPr>
        <w:t xml:space="preserve"> poz. 1</w:t>
      </w:r>
      <w:r w:rsidR="00E949F3">
        <w:rPr>
          <w:rFonts w:ascii="Calibri" w:hAnsi="Calibri" w:cs="Calibri"/>
        </w:rPr>
        <w:t>733</w:t>
      </w:r>
      <w:r w:rsidRPr="00C77FAE">
        <w:rPr>
          <w:rFonts w:ascii="Calibri" w:hAnsi="Calibri" w:cs="Calibri"/>
        </w:rPr>
        <w:t>)</w:t>
      </w:r>
    </w:p>
    <w:p w14:paraId="232B2F64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</w:rPr>
      </w:pPr>
      <w:r w:rsidRPr="00C77FAE">
        <w:rPr>
          <w:rFonts w:ascii="Calibri" w:hAnsi="Calibri" w:cs="Calibri"/>
        </w:rPr>
        <w:t> </w:t>
      </w:r>
    </w:p>
    <w:p w14:paraId="4AC5E1F9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  <w:b/>
          <w:bCs/>
        </w:rPr>
      </w:pPr>
      <w:r w:rsidRPr="00C77FAE">
        <w:rPr>
          <w:rFonts w:ascii="Calibri" w:hAnsi="Calibri" w:cs="Calibri"/>
          <w:b/>
          <w:bCs/>
        </w:rPr>
        <w:t>Nabór Partnera/ów dotyczy:</w:t>
      </w:r>
    </w:p>
    <w:p w14:paraId="6E896939" w14:textId="43E73901" w:rsidR="00C77FAE" w:rsidRPr="0045743A" w:rsidRDefault="00FA111F" w:rsidP="0091204B">
      <w:p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 xml:space="preserve">Współpracy przy przygotowaniu i realizacji projektu współfinansowanego ze środków Unii </w:t>
      </w:r>
      <w:r w:rsidRPr="00C72556">
        <w:rPr>
          <w:rFonts w:ascii="Calibri" w:hAnsi="Calibri" w:cs="Calibri"/>
        </w:rPr>
        <w:t xml:space="preserve">Europejskiej w konkursie </w:t>
      </w:r>
      <w:r w:rsidR="002035DF" w:rsidRPr="00C72556">
        <w:rPr>
          <w:rFonts w:ascii="Calibri" w:hAnsi="Calibri" w:cs="Calibri"/>
          <w:spacing w:val="-3"/>
        </w:rPr>
        <w:t>FEPD.07.04-IP.01-001/2</w:t>
      </w:r>
      <w:r w:rsidR="00C72556">
        <w:rPr>
          <w:rFonts w:ascii="Calibri" w:hAnsi="Calibri" w:cs="Calibri"/>
          <w:spacing w:val="-3"/>
        </w:rPr>
        <w:t>6</w:t>
      </w:r>
      <w:r w:rsidR="002035DF" w:rsidRPr="00C72556">
        <w:rPr>
          <w:rFonts w:ascii="Calibri" w:hAnsi="Calibri" w:cs="Calibri"/>
          <w:spacing w:val="-3"/>
        </w:rPr>
        <w:t xml:space="preserve"> </w:t>
      </w:r>
      <w:r w:rsidR="0034423A" w:rsidRPr="00C72556">
        <w:rPr>
          <w:rFonts w:ascii="Calibri" w:hAnsi="Calibri" w:cs="Calibri"/>
        </w:rPr>
        <w:t>Działanie 7.4 Wspieranie uczenia się przez całe życie.</w:t>
      </w:r>
      <w:r w:rsidR="0091204B" w:rsidRPr="00C72556">
        <w:rPr>
          <w:rFonts w:ascii="Calibri" w:hAnsi="Calibri" w:cs="Calibri"/>
        </w:rPr>
        <w:t xml:space="preserve"> </w:t>
      </w:r>
      <w:r w:rsidRPr="00C72556">
        <w:rPr>
          <w:rFonts w:ascii="Calibri" w:hAnsi="Calibri" w:cs="Calibri"/>
        </w:rPr>
        <w:t> </w:t>
      </w:r>
      <w:r w:rsidR="00C77FAE" w:rsidRPr="00C72556">
        <w:rPr>
          <w:rFonts w:ascii="Calibri" w:hAnsi="Calibri" w:cs="Calibri"/>
        </w:rPr>
        <w:t>Typ projektów: Lokalne inicjatywy na rzecz kształcenia osób dorosłych (na przykładzie LOWE) realizowane poza systemem BUR i PSF</w:t>
      </w:r>
      <w:r w:rsidR="00C77FAE" w:rsidRPr="0045743A">
        <w:rPr>
          <w:rFonts w:ascii="Calibri" w:hAnsi="Calibri" w:cs="Calibri"/>
        </w:rPr>
        <w:t xml:space="preserve"> </w:t>
      </w:r>
    </w:p>
    <w:p w14:paraId="1C0AA922" w14:textId="2896934A" w:rsidR="00FA111F" w:rsidRPr="00C77FAE" w:rsidRDefault="00FA111F" w:rsidP="00C77FAE">
      <w:pPr>
        <w:spacing w:after="0" w:line="240" w:lineRule="auto"/>
        <w:rPr>
          <w:rFonts w:ascii="Calibri" w:hAnsi="Calibri" w:cs="Calibri"/>
        </w:rPr>
      </w:pPr>
    </w:p>
    <w:p w14:paraId="60074DF9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  <w:b/>
          <w:bCs/>
        </w:rPr>
      </w:pPr>
      <w:r w:rsidRPr="00C77FAE">
        <w:rPr>
          <w:rFonts w:ascii="Calibri" w:hAnsi="Calibri" w:cs="Calibri"/>
          <w:b/>
          <w:bCs/>
        </w:rPr>
        <w:t>Proponowany zakres zadań projektowych przewidzianych dla partnera/ów:</w:t>
      </w:r>
    </w:p>
    <w:p w14:paraId="3C15A2BF" w14:textId="77777777" w:rsidR="0045743A" w:rsidRDefault="00FA111F" w:rsidP="00C77FAE">
      <w:pPr>
        <w:pStyle w:val="Akapitzlist"/>
        <w:numPr>
          <w:ilvl w:val="0"/>
          <w:numId w:val="21"/>
        </w:num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>Wspólne opracowanie i zaplanowanie działań, metod, harmonogramu realizacji, planu wdrożenia realizacji projektu.</w:t>
      </w:r>
    </w:p>
    <w:p w14:paraId="444BFAF1" w14:textId="2AB6DA73" w:rsidR="0045743A" w:rsidRDefault="00FA111F" w:rsidP="00C77FAE">
      <w:pPr>
        <w:pStyle w:val="Akapitzlist"/>
        <w:numPr>
          <w:ilvl w:val="0"/>
          <w:numId w:val="21"/>
        </w:num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 xml:space="preserve">Wspólne przygotowanie i złożenie wniosku o dofinansowanie projektu w odpowiedzi na konkurs </w:t>
      </w:r>
      <w:r w:rsidRPr="000471AF">
        <w:rPr>
          <w:rFonts w:ascii="Calibri" w:hAnsi="Calibri" w:cs="Calibri"/>
        </w:rPr>
        <w:t xml:space="preserve">nr </w:t>
      </w:r>
      <w:r w:rsidR="0034423A" w:rsidRPr="000471AF">
        <w:rPr>
          <w:rFonts w:ascii="Calibri" w:hAnsi="Calibri" w:cs="Calibri"/>
          <w:spacing w:val="-3"/>
        </w:rPr>
        <w:t>FEPD.07.04-IP.01-001/2</w:t>
      </w:r>
      <w:r w:rsidR="000471AF">
        <w:rPr>
          <w:rFonts w:ascii="Calibri" w:hAnsi="Calibri" w:cs="Calibri"/>
          <w:spacing w:val="-3"/>
        </w:rPr>
        <w:t>6</w:t>
      </w:r>
      <w:r w:rsidR="0034423A" w:rsidRPr="0045743A">
        <w:rPr>
          <w:rFonts w:ascii="Calibri" w:hAnsi="Calibri" w:cs="Calibri"/>
          <w:spacing w:val="-3"/>
        </w:rPr>
        <w:t xml:space="preserve"> </w:t>
      </w:r>
      <w:r w:rsidRPr="0045743A">
        <w:rPr>
          <w:rFonts w:ascii="Calibri" w:hAnsi="Calibri" w:cs="Calibri"/>
        </w:rPr>
        <w:t>w oparciu o wypracowaną koncepcję realizacji projektu.</w:t>
      </w:r>
    </w:p>
    <w:p w14:paraId="3FAFEEB5" w14:textId="77777777" w:rsidR="0045743A" w:rsidRDefault="00FA111F" w:rsidP="00C77FAE">
      <w:pPr>
        <w:pStyle w:val="Akapitzlist"/>
        <w:numPr>
          <w:ilvl w:val="0"/>
          <w:numId w:val="21"/>
        </w:num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>Wspólna realizacja ustalonych działań projektowych oraz współzarządzania projektem.</w:t>
      </w:r>
    </w:p>
    <w:p w14:paraId="61BFBA50" w14:textId="5B655D29" w:rsidR="00FA111F" w:rsidRPr="0045743A" w:rsidRDefault="00FA111F" w:rsidP="00C77FAE">
      <w:pPr>
        <w:pStyle w:val="Akapitzlist"/>
        <w:numPr>
          <w:ilvl w:val="0"/>
          <w:numId w:val="21"/>
        </w:num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>Wsparcie merytoryczne i organizacyjne w realizacji projektu.</w:t>
      </w:r>
    </w:p>
    <w:p w14:paraId="135B83E1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</w:rPr>
      </w:pPr>
      <w:r w:rsidRPr="00C77FAE">
        <w:rPr>
          <w:rFonts w:ascii="Calibri" w:hAnsi="Calibri" w:cs="Calibri"/>
        </w:rPr>
        <w:t> </w:t>
      </w:r>
    </w:p>
    <w:p w14:paraId="38DF0909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  <w:b/>
          <w:bCs/>
        </w:rPr>
      </w:pPr>
      <w:r w:rsidRPr="00C77FAE">
        <w:rPr>
          <w:rFonts w:ascii="Calibri" w:hAnsi="Calibri" w:cs="Calibri"/>
          <w:b/>
          <w:bCs/>
        </w:rPr>
        <w:t>Przy wyborze partnera/ów będą brane pod uwagę następujące kryteria:</w:t>
      </w:r>
    </w:p>
    <w:p w14:paraId="5A3B0F8D" w14:textId="77777777" w:rsidR="0045743A" w:rsidRDefault="00FA111F" w:rsidP="00C77FAE">
      <w:pPr>
        <w:pStyle w:val="Akapitzlist"/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>Podmiot wpisany do Krajowego Rejestru Sądowego, lub innym równorzędnym organie.</w:t>
      </w:r>
    </w:p>
    <w:p w14:paraId="416920B7" w14:textId="05064394" w:rsidR="0045743A" w:rsidRDefault="00FA111F" w:rsidP="00C77FAE">
      <w:pPr>
        <w:pStyle w:val="Akapitzlist"/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 xml:space="preserve">Podmiot nie podlega wykluczeniu z możliwości otrzymania dofinansowania na podstawie art. 207 ust. 4-6 ustawy z dnia 27 sierpnia 2009 r. o finansach publicznych (Dz. U. </w:t>
      </w:r>
      <w:r w:rsidR="00DD1D5C" w:rsidRPr="00DD1D5C">
        <w:rPr>
          <w:rFonts w:ascii="Calibri" w:hAnsi="Calibri" w:cs="Calibri"/>
        </w:rPr>
        <w:t>z 2025 r. poz. 1483</w:t>
      </w:r>
      <w:r w:rsidR="0045743A">
        <w:rPr>
          <w:rFonts w:ascii="Calibri" w:hAnsi="Calibri" w:cs="Calibri"/>
        </w:rPr>
        <w:t>,</w:t>
      </w:r>
      <w:r w:rsidR="00CD1812">
        <w:rPr>
          <w:rFonts w:ascii="Calibri" w:hAnsi="Calibri" w:cs="Calibri"/>
        </w:rPr>
        <w:t xml:space="preserve"> 1844, 1846, 2054, 426, 635</w:t>
      </w:r>
      <w:r w:rsidRPr="0045743A">
        <w:rPr>
          <w:rFonts w:ascii="Calibri" w:hAnsi="Calibri" w:cs="Calibri"/>
        </w:rPr>
        <w:t>).</w:t>
      </w:r>
    </w:p>
    <w:p w14:paraId="6D5A75AC" w14:textId="77777777" w:rsidR="0045743A" w:rsidRDefault="00FA111F" w:rsidP="00C77FAE">
      <w:pPr>
        <w:pStyle w:val="Akapitzlist"/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>Podmiot złożył kompletną ofertę na wybór Partnera, sporządzoną w języku polskim, opatrzoną pieczęcią podmiotu oraz podpisaną przez osobę/y uprawnione do jego reprezentowania.</w:t>
      </w:r>
    </w:p>
    <w:p w14:paraId="37D81335" w14:textId="77777777" w:rsidR="0045743A" w:rsidRDefault="00FA111F" w:rsidP="00C77FAE">
      <w:pPr>
        <w:pStyle w:val="Akapitzlist"/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>Posiada zdolność do zapewnienia płynnej obsługi finansowej projektu w ramach wykonywanych zadań Partnera.</w:t>
      </w:r>
    </w:p>
    <w:p w14:paraId="7E2D2E68" w14:textId="7765AF64" w:rsidR="00FA111F" w:rsidRPr="0045743A" w:rsidRDefault="00FA111F" w:rsidP="00C77FAE">
      <w:pPr>
        <w:pStyle w:val="Akapitzlist"/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>Zadeklaruje w ofercie wniesienie potencjalnego wkładu własnego.</w:t>
      </w:r>
    </w:p>
    <w:p w14:paraId="265A3DAD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</w:rPr>
      </w:pPr>
      <w:r w:rsidRPr="00C77FAE">
        <w:rPr>
          <w:rFonts w:ascii="Calibri" w:hAnsi="Calibri" w:cs="Calibri"/>
        </w:rPr>
        <w:t> </w:t>
      </w:r>
    </w:p>
    <w:p w14:paraId="4D41C8A5" w14:textId="77777777" w:rsidR="0045743A" w:rsidRDefault="00FA111F" w:rsidP="00C77FAE">
      <w:pPr>
        <w:spacing w:after="0" w:line="240" w:lineRule="auto"/>
        <w:rPr>
          <w:rFonts w:ascii="Calibri" w:hAnsi="Calibri" w:cs="Calibri"/>
          <w:b/>
          <w:bCs/>
        </w:rPr>
      </w:pPr>
      <w:r w:rsidRPr="00C77FAE">
        <w:rPr>
          <w:rFonts w:ascii="Calibri" w:hAnsi="Calibri" w:cs="Calibri"/>
          <w:b/>
          <w:bCs/>
        </w:rPr>
        <w:t>Wymagania merytoryczne:</w:t>
      </w:r>
    </w:p>
    <w:p w14:paraId="3D134BA4" w14:textId="77777777" w:rsidR="0045743A" w:rsidRPr="0045743A" w:rsidRDefault="00FA111F" w:rsidP="00C77FAE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b/>
          <w:bCs/>
        </w:rPr>
      </w:pPr>
      <w:r w:rsidRPr="0045743A">
        <w:rPr>
          <w:rFonts w:ascii="Calibri" w:hAnsi="Calibri" w:cs="Calibri"/>
        </w:rPr>
        <w:t>Dysponuje odpowiednim potencjałem kadrowym zdolnym do realizacji zadań projektowych.</w:t>
      </w:r>
    </w:p>
    <w:p w14:paraId="284D25D3" w14:textId="284998CA" w:rsidR="00FA111F" w:rsidRPr="0045743A" w:rsidRDefault="00FA111F" w:rsidP="00C77FAE">
      <w:pPr>
        <w:pStyle w:val="Akapitzlist"/>
        <w:numPr>
          <w:ilvl w:val="0"/>
          <w:numId w:val="23"/>
        </w:numPr>
        <w:spacing w:after="0" w:line="240" w:lineRule="auto"/>
        <w:rPr>
          <w:rFonts w:ascii="Calibri" w:hAnsi="Calibri" w:cs="Calibri"/>
          <w:b/>
          <w:bCs/>
        </w:rPr>
      </w:pPr>
      <w:r w:rsidRPr="0045743A">
        <w:rPr>
          <w:rFonts w:ascii="Calibri" w:hAnsi="Calibri" w:cs="Calibri"/>
        </w:rPr>
        <w:t>Gwarantuje potencjał techniczny, w tym warunki lokalowe niezbędne do realizacji zadań partnera w projekcie.</w:t>
      </w:r>
    </w:p>
    <w:p w14:paraId="46ACE772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  <w:b/>
          <w:bCs/>
        </w:rPr>
      </w:pPr>
      <w:r w:rsidRPr="00C77FAE">
        <w:rPr>
          <w:rFonts w:ascii="Calibri" w:hAnsi="Calibri" w:cs="Calibri"/>
        </w:rPr>
        <w:t> </w:t>
      </w:r>
    </w:p>
    <w:p w14:paraId="7237EB7C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</w:rPr>
      </w:pPr>
      <w:r w:rsidRPr="00C77FAE">
        <w:rPr>
          <w:rFonts w:ascii="Calibri" w:hAnsi="Calibri" w:cs="Calibri"/>
          <w:b/>
          <w:bCs/>
        </w:rPr>
        <w:t>Oferty składane przez potencjalnych partnerów powinny zawierać</w:t>
      </w:r>
      <w:r w:rsidRPr="00C77FAE">
        <w:rPr>
          <w:rFonts w:ascii="Calibri" w:hAnsi="Calibri" w:cs="Calibri"/>
        </w:rPr>
        <w:t>:</w:t>
      </w:r>
    </w:p>
    <w:p w14:paraId="41A7D204" w14:textId="77777777" w:rsidR="0045743A" w:rsidRDefault="00FA111F" w:rsidP="00C77FAE">
      <w:pPr>
        <w:pStyle w:val="Akapitzlist"/>
        <w:numPr>
          <w:ilvl w:val="0"/>
          <w:numId w:val="24"/>
        </w:num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lastRenderedPageBreak/>
        <w:t>Opis dotychczasowych działań, doświadczeń uwzględniających największe osiągnięcia.</w:t>
      </w:r>
    </w:p>
    <w:p w14:paraId="6E9309C2" w14:textId="5E30B858" w:rsidR="00FA111F" w:rsidRPr="0045743A" w:rsidRDefault="00FA111F" w:rsidP="00C77FAE">
      <w:pPr>
        <w:pStyle w:val="Akapitzlist"/>
        <w:numPr>
          <w:ilvl w:val="0"/>
          <w:numId w:val="24"/>
        </w:num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>Informacje na temat wkładu partnera w realizację projektu (zasoby: ludzkie, organizacyjne, techniczne, finansowe), zaprezentowanie koncepcji realizacji wymienionych zadań przewidzianych dla partnera. </w:t>
      </w:r>
    </w:p>
    <w:p w14:paraId="19EA5582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  <w:b/>
          <w:bCs/>
        </w:rPr>
      </w:pPr>
      <w:r w:rsidRPr="00C77FAE">
        <w:rPr>
          <w:rFonts w:ascii="Calibri" w:hAnsi="Calibri" w:cs="Calibri"/>
        </w:rPr>
        <w:t> </w:t>
      </w:r>
    </w:p>
    <w:p w14:paraId="4DDF23C8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  <w:b/>
          <w:bCs/>
        </w:rPr>
      </w:pPr>
      <w:r w:rsidRPr="00C77FAE">
        <w:rPr>
          <w:rFonts w:ascii="Calibri" w:hAnsi="Calibri" w:cs="Calibri"/>
          <w:b/>
          <w:bCs/>
        </w:rPr>
        <w:t> Oferty składane przez potencjalnych partnerów powinny:</w:t>
      </w:r>
    </w:p>
    <w:p w14:paraId="637A2C14" w14:textId="77777777" w:rsidR="0045743A" w:rsidRDefault="00FA111F" w:rsidP="00C77FAE">
      <w:pPr>
        <w:pStyle w:val="Akapitzlist"/>
        <w:numPr>
          <w:ilvl w:val="0"/>
          <w:numId w:val="25"/>
        </w:num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>Być sporządzone w języku polskim.</w:t>
      </w:r>
    </w:p>
    <w:p w14:paraId="6D9F464A" w14:textId="77777777" w:rsidR="0045743A" w:rsidRDefault="00FA111F" w:rsidP="00C77FAE">
      <w:pPr>
        <w:pStyle w:val="Akapitzlist"/>
        <w:numPr>
          <w:ilvl w:val="0"/>
          <w:numId w:val="25"/>
        </w:num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>Zawierać dokumenty potwierdzające status prawny oferenta i umocowanie osób go reprezentujących.</w:t>
      </w:r>
    </w:p>
    <w:p w14:paraId="3B7BC714" w14:textId="274927FB" w:rsidR="0045743A" w:rsidRDefault="00FA111F" w:rsidP="00C77FAE">
      <w:pPr>
        <w:pStyle w:val="Akapitzlist"/>
        <w:numPr>
          <w:ilvl w:val="0"/>
          <w:numId w:val="25"/>
        </w:num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>Zawierać pisemne oświadczenie o niezaleganiu z płatnościami na rzecz podmiotów publiczno-prawnych, ani wobec innych podmiotów.</w:t>
      </w:r>
    </w:p>
    <w:p w14:paraId="13A3038B" w14:textId="16911E7D" w:rsidR="00FA111F" w:rsidRPr="0045743A" w:rsidRDefault="00FA111F" w:rsidP="00C77FAE">
      <w:pPr>
        <w:pStyle w:val="Akapitzlist"/>
        <w:numPr>
          <w:ilvl w:val="0"/>
          <w:numId w:val="25"/>
        </w:num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>Zawierać stosowne oświadczenia o posiadaniu potencjału (prawnego, organizacyjnego</w:t>
      </w:r>
      <w:r w:rsidR="00D37115" w:rsidRPr="0045743A">
        <w:rPr>
          <w:rFonts w:ascii="Calibri" w:hAnsi="Calibri" w:cs="Calibri"/>
        </w:rPr>
        <w:t xml:space="preserve"> </w:t>
      </w:r>
      <w:r w:rsidRPr="0045743A">
        <w:rPr>
          <w:rFonts w:ascii="Calibri" w:hAnsi="Calibri" w:cs="Calibri"/>
        </w:rPr>
        <w:t>i merytorycznego) do realizacji proponowanych działań.</w:t>
      </w:r>
    </w:p>
    <w:p w14:paraId="6FCBB9A5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</w:rPr>
      </w:pPr>
      <w:r w:rsidRPr="00C77FAE">
        <w:rPr>
          <w:rFonts w:ascii="Calibri" w:hAnsi="Calibri" w:cs="Calibri"/>
        </w:rPr>
        <w:t> </w:t>
      </w:r>
    </w:p>
    <w:p w14:paraId="759DDA16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  <w:b/>
          <w:bCs/>
        </w:rPr>
      </w:pPr>
      <w:r w:rsidRPr="00C77FAE">
        <w:rPr>
          <w:rFonts w:ascii="Calibri" w:hAnsi="Calibri" w:cs="Calibri"/>
          <w:b/>
          <w:bCs/>
        </w:rPr>
        <w:t>Termin i tryb składania ofert:</w:t>
      </w:r>
    </w:p>
    <w:p w14:paraId="43C4749B" w14:textId="1F04EC7F" w:rsidR="00FA111F" w:rsidRPr="00C77FAE" w:rsidRDefault="00FA111F" w:rsidP="00C77FAE">
      <w:pPr>
        <w:spacing w:after="0" w:line="240" w:lineRule="auto"/>
        <w:rPr>
          <w:rFonts w:ascii="Calibri" w:hAnsi="Calibri" w:cs="Calibri"/>
        </w:rPr>
      </w:pPr>
      <w:r w:rsidRPr="00C77FAE">
        <w:rPr>
          <w:rFonts w:ascii="Calibri" w:hAnsi="Calibri" w:cs="Calibri"/>
        </w:rPr>
        <w:t xml:space="preserve">Zgłoszenia należy składać w nieprzekraczalnym terminie </w:t>
      </w:r>
      <w:r w:rsidR="006E4BDA">
        <w:rPr>
          <w:rFonts w:ascii="Calibri" w:hAnsi="Calibri" w:cs="Calibri"/>
        </w:rPr>
        <w:t>do dnia 23 czerwca 2026 r.</w:t>
      </w:r>
      <w:r w:rsidRPr="00C77FAE">
        <w:rPr>
          <w:rFonts w:ascii="Calibri" w:hAnsi="Calibri" w:cs="Calibri"/>
        </w:rPr>
        <w:t xml:space="preserve"> (decyduje data wpływu pod wskazany adres w niniejszym Ogłoszeniu).</w:t>
      </w:r>
    </w:p>
    <w:p w14:paraId="62BA2676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</w:rPr>
      </w:pPr>
      <w:r w:rsidRPr="00C77FAE">
        <w:rPr>
          <w:rFonts w:ascii="Calibri" w:hAnsi="Calibri" w:cs="Calibri"/>
        </w:rPr>
        <w:t> </w:t>
      </w:r>
    </w:p>
    <w:p w14:paraId="1A627A00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  <w:b/>
          <w:bCs/>
        </w:rPr>
      </w:pPr>
      <w:r w:rsidRPr="00C77FAE">
        <w:rPr>
          <w:rFonts w:ascii="Calibri" w:hAnsi="Calibri" w:cs="Calibri"/>
          <w:b/>
          <w:bCs/>
        </w:rPr>
        <w:t>Sposób i termin składania ofert:</w:t>
      </w:r>
    </w:p>
    <w:p w14:paraId="4EEF1283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</w:rPr>
      </w:pPr>
      <w:r w:rsidRPr="00C77FAE">
        <w:rPr>
          <w:rFonts w:ascii="Calibri" w:hAnsi="Calibri" w:cs="Calibri"/>
        </w:rPr>
        <w:t>Wypełnione i opatrzone podpisem osoby upoważnionej dokumenty należy składać w zamkniętej kopercie w formie pisemnej, osobiście lub za pośrednictwem poczty tradycyjnej na adres:</w:t>
      </w:r>
    </w:p>
    <w:p w14:paraId="44A6147D" w14:textId="77777777" w:rsidR="00FA111F" w:rsidRPr="0045743A" w:rsidRDefault="00FA111F" w:rsidP="00C77FAE">
      <w:p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> </w:t>
      </w:r>
    </w:p>
    <w:p w14:paraId="7CD36C68" w14:textId="25ABE50D" w:rsidR="00D37115" w:rsidRPr="0045743A" w:rsidRDefault="0045743A" w:rsidP="00C77FAE">
      <w:pPr>
        <w:spacing w:after="0" w:line="240" w:lineRule="auto"/>
        <w:rPr>
          <w:rFonts w:ascii="Calibri" w:hAnsi="Calibri" w:cs="Calibri"/>
          <w:caps/>
        </w:rPr>
      </w:pPr>
      <w:r w:rsidRPr="0045743A">
        <w:rPr>
          <w:rFonts w:ascii="Calibri" w:hAnsi="Calibri" w:cs="Calibri"/>
          <w:caps/>
        </w:rPr>
        <w:t>Urząd Miasta Bielsk Podlaski</w:t>
      </w:r>
    </w:p>
    <w:p w14:paraId="4E7EDF11" w14:textId="0051DD7A" w:rsidR="0045743A" w:rsidRPr="0045743A" w:rsidRDefault="0045743A" w:rsidP="00C77FAE">
      <w:p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>17-100 Bielsk Podlaski</w:t>
      </w:r>
    </w:p>
    <w:p w14:paraId="5FAA3F8D" w14:textId="07992322" w:rsidR="0045743A" w:rsidRPr="0045743A" w:rsidRDefault="0045743A" w:rsidP="00C77FAE">
      <w:pPr>
        <w:spacing w:after="0" w:line="240" w:lineRule="auto"/>
        <w:rPr>
          <w:rFonts w:ascii="Calibri" w:hAnsi="Calibri" w:cs="Calibri"/>
        </w:rPr>
      </w:pPr>
      <w:r w:rsidRPr="0045743A">
        <w:rPr>
          <w:rFonts w:ascii="Calibri" w:hAnsi="Calibri" w:cs="Calibri"/>
        </w:rPr>
        <w:t>ul. Kopernika 1</w:t>
      </w:r>
    </w:p>
    <w:p w14:paraId="611718AB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</w:rPr>
      </w:pPr>
      <w:r w:rsidRPr="00C77FAE">
        <w:rPr>
          <w:rFonts w:ascii="Calibri" w:hAnsi="Calibri" w:cs="Calibri"/>
        </w:rPr>
        <w:t> </w:t>
      </w:r>
    </w:p>
    <w:p w14:paraId="4E1A4C09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</w:rPr>
      </w:pPr>
      <w:r w:rsidRPr="00C77FAE">
        <w:rPr>
          <w:rFonts w:ascii="Calibri" w:hAnsi="Calibri" w:cs="Calibri"/>
        </w:rPr>
        <w:t>z dopiskiem:</w:t>
      </w:r>
    </w:p>
    <w:p w14:paraId="61E3CF08" w14:textId="6B8AC53F" w:rsidR="00FA111F" w:rsidRPr="0045743A" w:rsidRDefault="00FA111F" w:rsidP="00C77FAE">
      <w:pPr>
        <w:spacing w:after="0" w:line="240" w:lineRule="auto"/>
        <w:rPr>
          <w:rFonts w:ascii="Calibri" w:hAnsi="Calibri" w:cs="Calibri"/>
        </w:rPr>
      </w:pPr>
      <w:r w:rsidRPr="00C77FAE">
        <w:rPr>
          <w:rFonts w:ascii="Calibri" w:hAnsi="Calibri" w:cs="Calibri"/>
        </w:rPr>
        <w:t xml:space="preserve">„Nabór partnera w celu wspólnej realizacji projektu w ramach </w:t>
      </w:r>
      <w:r w:rsidRPr="0045743A">
        <w:rPr>
          <w:rFonts w:ascii="Calibri" w:hAnsi="Calibri" w:cs="Calibri"/>
        </w:rPr>
        <w:t xml:space="preserve">Naboru </w:t>
      </w:r>
      <w:r w:rsidR="0034423A" w:rsidRPr="000471AF">
        <w:rPr>
          <w:rFonts w:ascii="Calibri" w:hAnsi="Calibri" w:cs="Calibri"/>
          <w:spacing w:val="-3"/>
        </w:rPr>
        <w:t>FEPD.07.04-IP.01-001/2</w:t>
      </w:r>
      <w:r w:rsidR="000471AF">
        <w:rPr>
          <w:rFonts w:ascii="Calibri" w:hAnsi="Calibri" w:cs="Calibri"/>
          <w:spacing w:val="-3"/>
        </w:rPr>
        <w:t>6</w:t>
      </w:r>
      <w:r w:rsidRPr="000471AF">
        <w:rPr>
          <w:rFonts w:ascii="Calibri" w:hAnsi="Calibri" w:cs="Calibri"/>
        </w:rPr>
        <w:t>”</w:t>
      </w:r>
    </w:p>
    <w:p w14:paraId="7B8A56F8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</w:rPr>
      </w:pPr>
      <w:r w:rsidRPr="00C77FAE">
        <w:rPr>
          <w:rFonts w:ascii="Calibri" w:hAnsi="Calibri" w:cs="Calibri"/>
        </w:rPr>
        <w:t> </w:t>
      </w:r>
    </w:p>
    <w:p w14:paraId="05376BF9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  <w:b/>
          <w:bCs/>
        </w:rPr>
      </w:pPr>
      <w:r w:rsidRPr="00C77FAE">
        <w:rPr>
          <w:rFonts w:ascii="Calibri" w:hAnsi="Calibri" w:cs="Calibri"/>
          <w:b/>
          <w:bCs/>
        </w:rPr>
        <w:t>Termin i tryb rozpatrzenia ofert:</w:t>
      </w:r>
    </w:p>
    <w:p w14:paraId="3A35D6F2" w14:textId="369236CF" w:rsidR="00FA111F" w:rsidRPr="00C77FAE" w:rsidRDefault="00FA111F" w:rsidP="00C77FAE">
      <w:pPr>
        <w:spacing w:after="0" w:line="240" w:lineRule="auto"/>
        <w:rPr>
          <w:rFonts w:ascii="Calibri" w:hAnsi="Calibri" w:cs="Calibri"/>
        </w:rPr>
      </w:pPr>
      <w:r w:rsidRPr="00C77FAE">
        <w:rPr>
          <w:rFonts w:ascii="Calibri" w:hAnsi="Calibri" w:cs="Calibri"/>
        </w:rPr>
        <w:t xml:space="preserve">Oferty zostaną rozpatrzone najpóźniej w terminie </w:t>
      </w:r>
      <w:r w:rsidRPr="0045743A">
        <w:rPr>
          <w:rFonts w:ascii="Calibri" w:hAnsi="Calibri" w:cs="Calibri"/>
        </w:rPr>
        <w:t xml:space="preserve">1 dnia </w:t>
      </w:r>
      <w:r w:rsidRPr="00C77FAE">
        <w:rPr>
          <w:rFonts w:ascii="Calibri" w:hAnsi="Calibri" w:cs="Calibri"/>
        </w:rPr>
        <w:t xml:space="preserve">od daty zakończenia naboru przez Zespół Oceniający powołany przez </w:t>
      </w:r>
      <w:r w:rsidR="00D37115" w:rsidRPr="0045743A">
        <w:rPr>
          <w:rFonts w:ascii="Calibri" w:hAnsi="Calibri" w:cs="Calibri"/>
        </w:rPr>
        <w:t xml:space="preserve">Burmistrza </w:t>
      </w:r>
      <w:r w:rsidR="0045743A" w:rsidRPr="0045743A">
        <w:rPr>
          <w:rFonts w:ascii="Calibri" w:hAnsi="Calibri" w:cs="Calibri"/>
        </w:rPr>
        <w:t>Miasta Bielsk Podlaski.</w:t>
      </w:r>
    </w:p>
    <w:p w14:paraId="3E83D130" w14:textId="3447C7B9" w:rsidR="00FA111F" w:rsidRPr="00C77FAE" w:rsidRDefault="00FA111F" w:rsidP="00C77FAE">
      <w:pPr>
        <w:spacing w:after="0" w:line="240" w:lineRule="auto"/>
        <w:rPr>
          <w:rFonts w:ascii="Calibri" w:hAnsi="Calibri" w:cs="Calibri"/>
        </w:rPr>
      </w:pPr>
      <w:r w:rsidRPr="00C77FAE">
        <w:rPr>
          <w:rFonts w:ascii="Calibri" w:hAnsi="Calibri" w:cs="Calibri"/>
        </w:rPr>
        <w:t xml:space="preserve">Na podstawie opinii Zespołu Oceniającego </w:t>
      </w:r>
      <w:r w:rsidR="0045743A">
        <w:rPr>
          <w:rFonts w:ascii="Calibri" w:hAnsi="Calibri" w:cs="Calibri"/>
        </w:rPr>
        <w:t>Burmistrz M</w:t>
      </w:r>
      <w:r w:rsidR="0045743A" w:rsidRPr="0045743A">
        <w:rPr>
          <w:rFonts w:ascii="Calibri" w:hAnsi="Calibri" w:cs="Calibri"/>
        </w:rPr>
        <w:t>iasta Bielsk Podlaski</w:t>
      </w:r>
      <w:r w:rsidR="00D37115" w:rsidRPr="00C77FAE">
        <w:rPr>
          <w:rFonts w:ascii="Calibri" w:hAnsi="Calibri" w:cs="Calibri"/>
        </w:rPr>
        <w:t xml:space="preserve"> </w:t>
      </w:r>
      <w:r w:rsidRPr="00C77FAE">
        <w:rPr>
          <w:rFonts w:ascii="Calibri" w:hAnsi="Calibri" w:cs="Calibri"/>
        </w:rPr>
        <w:t xml:space="preserve">dokona wyboru podmiotu/ów, z którym zostanie zawarta umowa partnerska. Od decyzji </w:t>
      </w:r>
      <w:r w:rsidR="0045743A" w:rsidRPr="0045743A">
        <w:rPr>
          <w:rFonts w:ascii="Calibri" w:hAnsi="Calibri" w:cs="Calibri"/>
        </w:rPr>
        <w:t xml:space="preserve">Burmistrza Miasta Bielsk Podlaski </w:t>
      </w:r>
      <w:r w:rsidRPr="00C77FAE">
        <w:rPr>
          <w:rFonts w:ascii="Calibri" w:hAnsi="Calibri" w:cs="Calibri"/>
        </w:rPr>
        <w:t>nie przysługuje odwołanie. </w:t>
      </w:r>
    </w:p>
    <w:p w14:paraId="61FCFF05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</w:rPr>
      </w:pPr>
      <w:r w:rsidRPr="00C77FAE">
        <w:rPr>
          <w:rFonts w:ascii="Calibri" w:hAnsi="Calibri" w:cs="Calibri"/>
        </w:rPr>
        <w:t>Oferty złożone po upływie wyznaczonego terminu nie będą rozpatrywane w konkursie.</w:t>
      </w:r>
    </w:p>
    <w:p w14:paraId="41D041D3" w14:textId="77777777" w:rsidR="00FA111F" w:rsidRPr="00C77FAE" w:rsidRDefault="00FA111F" w:rsidP="00C77FAE">
      <w:pPr>
        <w:spacing w:after="0" w:line="240" w:lineRule="auto"/>
        <w:rPr>
          <w:rFonts w:ascii="Calibri" w:hAnsi="Calibri" w:cs="Calibri"/>
        </w:rPr>
      </w:pPr>
      <w:r w:rsidRPr="00C77FAE">
        <w:rPr>
          <w:rFonts w:ascii="Calibri" w:hAnsi="Calibri" w:cs="Calibri"/>
        </w:rPr>
        <w:t>Ogłaszający zastrzega sobie prawo do negocjowania warunków realizacji zadania, oraz do unieważnienia naboru bez podania przyczyny.</w:t>
      </w:r>
    </w:p>
    <w:p w14:paraId="49684573" w14:textId="041352B5" w:rsidR="006F5F64" w:rsidRPr="00C77FAE" w:rsidRDefault="006F5F64" w:rsidP="00C77FAE">
      <w:pPr>
        <w:spacing w:after="0" w:line="240" w:lineRule="auto"/>
        <w:jc w:val="center"/>
        <w:rPr>
          <w:rFonts w:ascii="Calibri" w:hAnsi="Calibri" w:cs="Calibri"/>
        </w:rPr>
      </w:pPr>
      <w:r w:rsidRPr="00C77FAE">
        <w:rPr>
          <w:rFonts w:ascii="Calibri" w:hAnsi="Calibri" w:cs="Calibri"/>
        </w:rPr>
        <w:br w:type="page"/>
      </w:r>
      <w:r w:rsidRPr="00C77FAE">
        <w:rPr>
          <w:rFonts w:ascii="Calibri" w:hAnsi="Calibri" w:cs="Calibri"/>
          <w:b/>
          <w:bCs/>
        </w:rPr>
        <w:lastRenderedPageBreak/>
        <w:t>FORMULARZ OFERTY</w:t>
      </w:r>
    </w:p>
    <w:p w14:paraId="064C27D7" w14:textId="4007F1D3" w:rsidR="0034423A" w:rsidRPr="0045743A" w:rsidRDefault="008239A3" w:rsidP="00C77FAE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Oferta na wybór</w:t>
      </w:r>
      <w:r w:rsidR="006F5F64" w:rsidRPr="00C77FAE">
        <w:rPr>
          <w:rFonts w:ascii="Calibri" w:hAnsi="Calibri" w:cs="Calibri"/>
          <w:b/>
          <w:bCs/>
        </w:rPr>
        <w:t xml:space="preserve"> partnera spoza sektora finansów publicznych w </w:t>
      </w:r>
      <w:r w:rsidR="006F5F64" w:rsidRPr="0045743A">
        <w:rPr>
          <w:rFonts w:ascii="Calibri" w:hAnsi="Calibri" w:cs="Calibri"/>
        </w:rPr>
        <w:t xml:space="preserve">celu wspólnego przygotowania i realizacji projektu współfinansowanego ze środków Unii Europejskiej w ramach </w:t>
      </w:r>
      <w:r w:rsidR="0034423A" w:rsidRPr="0045743A">
        <w:rPr>
          <w:rFonts w:ascii="Calibri" w:hAnsi="Calibri" w:cs="Calibri"/>
        </w:rPr>
        <w:t>w ramach programu Fundusze Europejskie dla Podlaskiego 2021-2027</w:t>
      </w:r>
    </w:p>
    <w:p w14:paraId="32A11ED3" w14:textId="77777777" w:rsidR="0034423A" w:rsidRPr="0045743A" w:rsidRDefault="0034423A" w:rsidP="00C77FAE">
      <w:pPr>
        <w:spacing w:after="0" w:line="240" w:lineRule="auto"/>
        <w:jc w:val="center"/>
        <w:rPr>
          <w:rFonts w:ascii="Calibri" w:hAnsi="Calibri" w:cs="Calibri"/>
        </w:rPr>
      </w:pPr>
      <w:r w:rsidRPr="0045743A">
        <w:rPr>
          <w:rFonts w:ascii="Calibri" w:hAnsi="Calibri" w:cs="Calibri"/>
        </w:rPr>
        <w:t>Priorytet VII Fundusze na rzecz zatrudnienia i kształcenia osób dorosłych</w:t>
      </w:r>
    </w:p>
    <w:p w14:paraId="403D17DB" w14:textId="17967653" w:rsidR="006F5F64" w:rsidRPr="0045743A" w:rsidRDefault="00D20012" w:rsidP="00C77FAE">
      <w:pPr>
        <w:spacing w:after="0" w:line="240" w:lineRule="auto"/>
        <w:jc w:val="center"/>
        <w:rPr>
          <w:rFonts w:ascii="Calibri" w:hAnsi="Calibri" w:cs="Calibri"/>
        </w:rPr>
      </w:pPr>
      <w:r w:rsidRPr="0045743A">
        <w:rPr>
          <w:rFonts w:ascii="Calibri" w:hAnsi="Calibri" w:cs="Calibri"/>
        </w:rPr>
        <w:t>Działanie 7.4 Wspieranie uczenia się przez całe życie.  Typ projektów: Lokalne inicjatywy na rzecz kształcenia osób dorosłych (na przykładzie LOWE) reali</w:t>
      </w:r>
      <w:r w:rsidR="0045743A">
        <w:rPr>
          <w:rFonts w:ascii="Calibri" w:hAnsi="Calibri" w:cs="Calibri"/>
        </w:rPr>
        <w:t>zowane poza systemem BUR i PSF</w:t>
      </w:r>
      <w:r w:rsidRPr="0045743A">
        <w:rPr>
          <w:rFonts w:ascii="Calibri" w:hAnsi="Calibri" w:cs="Calibri"/>
        </w:rPr>
        <w:t xml:space="preserve"> konkurs nr </w:t>
      </w:r>
      <w:r w:rsidRPr="0045743A">
        <w:rPr>
          <w:rFonts w:ascii="Calibri" w:hAnsi="Calibri" w:cs="Calibri"/>
          <w:spacing w:val="-3"/>
        </w:rPr>
        <w:t>FEPD.07.04-IP.01-001/2</w:t>
      </w:r>
      <w:r w:rsidR="005F4552">
        <w:rPr>
          <w:rFonts w:ascii="Calibri" w:hAnsi="Calibri" w:cs="Calibri"/>
          <w:spacing w:val="-3"/>
        </w:rPr>
        <w:t>6</w:t>
      </w:r>
    </w:p>
    <w:p w14:paraId="04922942" w14:textId="77777777" w:rsidR="00BA7CAF" w:rsidRPr="00C77FAE" w:rsidRDefault="00BA7CAF" w:rsidP="00C77FAE">
      <w:pPr>
        <w:spacing w:after="0" w:line="240" w:lineRule="auto"/>
        <w:jc w:val="center"/>
        <w:rPr>
          <w:rFonts w:ascii="Calibri" w:hAnsi="Calibri" w:cs="Calibri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6069"/>
      </w:tblGrid>
      <w:tr w:rsidR="006F5F64" w:rsidRPr="00C77FAE" w14:paraId="750D0877" w14:textId="77777777" w:rsidTr="005A5828">
        <w:tc>
          <w:tcPr>
            <w:tcW w:w="9062" w:type="dxa"/>
            <w:gridSpan w:val="2"/>
          </w:tcPr>
          <w:p w14:paraId="02C9068D" w14:textId="77777777" w:rsidR="006F5F64" w:rsidRPr="00C77FAE" w:rsidRDefault="006F5F64" w:rsidP="00C77FA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 xml:space="preserve"> </w:t>
            </w:r>
            <w:r w:rsidRPr="00C77FAE">
              <w:rPr>
                <w:rFonts w:ascii="Calibri" w:hAnsi="Calibri" w:cs="Calibri"/>
                <w:b/>
              </w:rPr>
              <w:t>Informacja o podmiocie</w:t>
            </w:r>
          </w:p>
        </w:tc>
      </w:tr>
      <w:tr w:rsidR="006F5F64" w:rsidRPr="00C77FAE" w14:paraId="6879B901" w14:textId="77777777" w:rsidTr="005A5828">
        <w:tc>
          <w:tcPr>
            <w:tcW w:w="2993" w:type="dxa"/>
          </w:tcPr>
          <w:p w14:paraId="100AB4BF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>1. Nazwa podmiotu</w:t>
            </w:r>
          </w:p>
        </w:tc>
        <w:tc>
          <w:tcPr>
            <w:tcW w:w="6069" w:type="dxa"/>
          </w:tcPr>
          <w:p w14:paraId="05C4C301" w14:textId="613FA894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2F68CDE7" w14:textId="77777777" w:rsidTr="005A5828">
        <w:tc>
          <w:tcPr>
            <w:tcW w:w="2993" w:type="dxa"/>
          </w:tcPr>
          <w:p w14:paraId="20BB4BAF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>2. Forma organizacyjna</w:t>
            </w:r>
          </w:p>
        </w:tc>
        <w:tc>
          <w:tcPr>
            <w:tcW w:w="6069" w:type="dxa"/>
          </w:tcPr>
          <w:p w14:paraId="4C5336C4" w14:textId="623323AF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5AECCE13" w14:textId="77777777" w:rsidTr="005A5828">
        <w:tc>
          <w:tcPr>
            <w:tcW w:w="2993" w:type="dxa"/>
          </w:tcPr>
          <w:p w14:paraId="62AFE272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>3. NIP</w:t>
            </w:r>
          </w:p>
        </w:tc>
        <w:tc>
          <w:tcPr>
            <w:tcW w:w="6069" w:type="dxa"/>
          </w:tcPr>
          <w:p w14:paraId="108F0CDA" w14:textId="5EECDC52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509C657A" w14:textId="77777777" w:rsidTr="005A5828">
        <w:tc>
          <w:tcPr>
            <w:tcW w:w="2993" w:type="dxa"/>
          </w:tcPr>
          <w:p w14:paraId="49AAA8A9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>4. Numer KRS lub innego właściwego rejestru</w:t>
            </w:r>
          </w:p>
        </w:tc>
        <w:tc>
          <w:tcPr>
            <w:tcW w:w="6069" w:type="dxa"/>
          </w:tcPr>
          <w:p w14:paraId="33153B9B" w14:textId="3FCD1745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75F76B0B" w14:textId="77777777" w:rsidTr="005A5828">
        <w:tc>
          <w:tcPr>
            <w:tcW w:w="2993" w:type="dxa"/>
          </w:tcPr>
          <w:p w14:paraId="1AEDCDB1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>5. REGON</w:t>
            </w:r>
          </w:p>
        </w:tc>
        <w:tc>
          <w:tcPr>
            <w:tcW w:w="6069" w:type="dxa"/>
          </w:tcPr>
          <w:p w14:paraId="2FF8C702" w14:textId="3A0297F8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3C5259AA" w14:textId="77777777" w:rsidTr="005A5828">
        <w:tc>
          <w:tcPr>
            <w:tcW w:w="2993" w:type="dxa"/>
          </w:tcPr>
          <w:p w14:paraId="2FD2849A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>6. Adres siedziby</w:t>
            </w:r>
          </w:p>
        </w:tc>
        <w:tc>
          <w:tcPr>
            <w:tcW w:w="6069" w:type="dxa"/>
          </w:tcPr>
          <w:p w14:paraId="3A35C84F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7C2B7955" w14:textId="77777777" w:rsidTr="005A5828">
        <w:tc>
          <w:tcPr>
            <w:tcW w:w="2993" w:type="dxa"/>
          </w:tcPr>
          <w:p w14:paraId="3E4695DD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6.1. Województwo</w:t>
            </w:r>
          </w:p>
        </w:tc>
        <w:tc>
          <w:tcPr>
            <w:tcW w:w="6069" w:type="dxa"/>
          </w:tcPr>
          <w:p w14:paraId="34F02796" w14:textId="108CE023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25BCCFC8" w14:textId="77777777" w:rsidTr="005A5828">
        <w:tc>
          <w:tcPr>
            <w:tcW w:w="2993" w:type="dxa"/>
          </w:tcPr>
          <w:p w14:paraId="2ADABBE6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6.2. Miejscowość</w:t>
            </w:r>
          </w:p>
        </w:tc>
        <w:tc>
          <w:tcPr>
            <w:tcW w:w="6069" w:type="dxa"/>
          </w:tcPr>
          <w:p w14:paraId="24673083" w14:textId="077F466E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1D7629EE" w14:textId="77777777" w:rsidTr="005A5828">
        <w:tc>
          <w:tcPr>
            <w:tcW w:w="2993" w:type="dxa"/>
          </w:tcPr>
          <w:p w14:paraId="577BFC5A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6.3. Ulica</w:t>
            </w:r>
          </w:p>
        </w:tc>
        <w:tc>
          <w:tcPr>
            <w:tcW w:w="6069" w:type="dxa"/>
          </w:tcPr>
          <w:p w14:paraId="4A8CFA96" w14:textId="38BDA7C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69CC6CFE" w14:textId="77777777" w:rsidTr="005A5828">
        <w:tc>
          <w:tcPr>
            <w:tcW w:w="2993" w:type="dxa"/>
          </w:tcPr>
          <w:p w14:paraId="59335658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6.4. Numer domu</w:t>
            </w:r>
          </w:p>
        </w:tc>
        <w:tc>
          <w:tcPr>
            <w:tcW w:w="6069" w:type="dxa"/>
          </w:tcPr>
          <w:p w14:paraId="2184415E" w14:textId="5EDA5183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458EDDF6" w14:textId="77777777" w:rsidTr="005A5828">
        <w:tc>
          <w:tcPr>
            <w:tcW w:w="2993" w:type="dxa"/>
          </w:tcPr>
          <w:p w14:paraId="627E2ECD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6.5. Numer lokalu</w:t>
            </w:r>
          </w:p>
        </w:tc>
        <w:tc>
          <w:tcPr>
            <w:tcW w:w="6069" w:type="dxa"/>
          </w:tcPr>
          <w:p w14:paraId="1DD66935" w14:textId="7875EEB8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432EDB00" w14:textId="77777777" w:rsidTr="005A5828">
        <w:tc>
          <w:tcPr>
            <w:tcW w:w="2993" w:type="dxa"/>
          </w:tcPr>
          <w:p w14:paraId="14E5F9B1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6.6. Kod pocztowy</w:t>
            </w:r>
          </w:p>
        </w:tc>
        <w:tc>
          <w:tcPr>
            <w:tcW w:w="6069" w:type="dxa"/>
          </w:tcPr>
          <w:p w14:paraId="55A8AE2D" w14:textId="5F540AC5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1CB65537" w14:textId="77777777" w:rsidTr="005A5828">
        <w:tc>
          <w:tcPr>
            <w:tcW w:w="2993" w:type="dxa"/>
          </w:tcPr>
          <w:p w14:paraId="779462FE" w14:textId="7A9113BF" w:rsidR="006F5F64" w:rsidRPr="00C77FAE" w:rsidRDefault="0045743A" w:rsidP="0045743A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6.7. </w:t>
            </w:r>
            <w:r w:rsidR="006F5F64" w:rsidRPr="00C77FAE">
              <w:rPr>
                <w:rFonts w:ascii="Calibri" w:hAnsi="Calibri" w:cs="Calibri"/>
              </w:rPr>
              <w:t>Adres poczty elektronicznej</w:t>
            </w:r>
          </w:p>
        </w:tc>
        <w:tc>
          <w:tcPr>
            <w:tcW w:w="6069" w:type="dxa"/>
          </w:tcPr>
          <w:p w14:paraId="12A69BDE" w14:textId="362E0035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F5F64" w:rsidRPr="00C77FAE" w14:paraId="58B88558" w14:textId="77777777" w:rsidTr="005A5828">
        <w:tc>
          <w:tcPr>
            <w:tcW w:w="2993" w:type="dxa"/>
          </w:tcPr>
          <w:p w14:paraId="19EFCFFC" w14:textId="77777777" w:rsidR="006F5F64" w:rsidRPr="00C77FAE" w:rsidRDefault="006F5F64" w:rsidP="0045743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6.8. Adres strony internetowej</w:t>
            </w:r>
          </w:p>
        </w:tc>
        <w:tc>
          <w:tcPr>
            <w:tcW w:w="6069" w:type="dxa"/>
          </w:tcPr>
          <w:p w14:paraId="200AC872" w14:textId="1DCAC686" w:rsidR="006F5F64" w:rsidRPr="00C77FAE" w:rsidRDefault="006F5F64" w:rsidP="00C77FA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6F5F64" w:rsidRPr="00C77FAE" w14:paraId="6A471768" w14:textId="77777777" w:rsidTr="005A5828">
        <w:tc>
          <w:tcPr>
            <w:tcW w:w="2993" w:type="dxa"/>
          </w:tcPr>
          <w:p w14:paraId="39E06932" w14:textId="77777777" w:rsidR="006F5F64" w:rsidRPr="00C77FAE" w:rsidRDefault="006F5F64" w:rsidP="0045743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>7. Osoba uprawniona do reprezentacji</w:t>
            </w:r>
          </w:p>
        </w:tc>
        <w:tc>
          <w:tcPr>
            <w:tcW w:w="6069" w:type="dxa"/>
          </w:tcPr>
          <w:p w14:paraId="7130700A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F5F64" w:rsidRPr="00C77FAE" w14:paraId="376AA292" w14:textId="77777777" w:rsidTr="005A5828">
        <w:tc>
          <w:tcPr>
            <w:tcW w:w="2993" w:type="dxa"/>
          </w:tcPr>
          <w:p w14:paraId="4459E0A6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7.1. Imię</w:t>
            </w:r>
          </w:p>
        </w:tc>
        <w:tc>
          <w:tcPr>
            <w:tcW w:w="6069" w:type="dxa"/>
          </w:tcPr>
          <w:p w14:paraId="470C2169" w14:textId="072ED149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51CC24B2" w14:textId="77777777" w:rsidTr="005A5828">
        <w:tc>
          <w:tcPr>
            <w:tcW w:w="2993" w:type="dxa"/>
          </w:tcPr>
          <w:p w14:paraId="10EB8452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7.2. Nazwisko</w:t>
            </w:r>
          </w:p>
        </w:tc>
        <w:tc>
          <w:tcPr>
            <w:tcW w:w="6069" w:type="dxa"/>
          </w:tcPr>
          <w:p w14:paraId="364009FE" w14:textId="2A1F7F64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F5F64" w:rsidRPr="00C77FAE" w14:paraId="5A7042FB" w14:textId="77777777" w:rsidTr="005A5828">
        <w:tc>
          <w:tcPr>
            <w:tcW w:w="2993" w:type="dxa"/>
          </w:tcPr>
          <w:p w14:paraId="1FA8AF30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7.3. Stanowisko</w:t>
            </w:r>
          </w:p>
        </w:tc>
        <w:tc>
          <w:tcPr>
            <w:tcW w:w="6069" w:type="dxa"/>
          </w:tcPr>
          <w:p w14:paraId="255574D8" w14:textId="1566D6B4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50D7DC9B" w14:textId="77777777" w:rsidTr="005A5828">
        <w:tc>
          <w:tcPr>
            <w:tcW w:w="2993" w:type="dxa"/>
          </w:tcPr>
          <w:p w14:paraId="1FC68016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</w:rPr>
              <w:t>7.4. Numer telefonu</w:t>
            </w:r>
          </w:p>
        </w:tc>
        <w:tc>
          <w:tcPr>
            <w:tcW w:w="6069" w:type="dxa"/>
          </w:tcPr>
          <w:p w14:paraId="1D2C8ADC" w14:textId="254773C9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337187C1" w14:textId="77777777" w:rsidTr="005A5828">
        <w:tc>
          <w:tcPr>
            <w:tcW w:w="2993" w:type="dxa"/>
          </w:tcPr>
          <w:p w14:paraId="0437197A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  <w:b/>
              </w:rPr>
              <w:t>7.1.1 Osoba uprawniona do reprezentacji</w:t>
            </w:r>
          </w:p>
        </w:tc>
        <w:tc>
          <w:tcPr>
            <w:tcW w:w="6069" w:type="dxa"/>
          </w:tcPr>
          <w:p w14:paraId="50D917C4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F5F64" w:rsidRPr="00C77FAE" w14:paraId="7F3B568F" w14:textId="77777777" w:rsidTr="005A5828">
        <w:tc>
          <w:tcPr>
            <w:tcW w:w="2993" w:type="dxa"/>
          </w:tcPr>
          <w:p w14:paraId="2571D0E1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7.1. Imię</w:t>
            </w:r>
          </w:p>
        </w:tc>
        <w:tc>
          <w:tcPr>
            <w:tcW w:w="6069" w:type="dxa"/>
          </w:tcPr>
          <w:p w14:paraId="1A671272" w14:textId="4131A8EE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4EA233DC" w14:textId="77777777" w:rsidTr="005A5828">
        <w:tc>
          <w:tcPr>
            <w:tcW w:w="2993" w:type="dxa"/>
          </w:tcPr>
          <w:p w14:paraId="2274A02A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7.2. Nazwisko</w:t>
            </w:r>
          </w:p>
        </w:tc>
        <w:tc>
          <w:tcPr>
            <w:tcW w:w="6069" w:type="dxa"/>
          </w:tcPr>
          <w:p w14:paraId="6F313A9B" w14:textId="292A942B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7E91D33A" w14:textId="77777777" w:rsidTr="005A5828">
        <w:tc>
          <w:tcPr>
            <w:tcW w:w="2993" w:type="dxa"/>
          </w:tcPr>
          <w:p w14:paraId="3FAC59F6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7.3. Stanowisko</w:t>
            </w:r>
          </w:p>
        </w:tc>
        <w:tc>
          <w:tcPr>
            <w:tcW w:w="6069" w:type="dxa"/>
          </w:tcPr>
          <w:p w14:paraId="52040071" w14:textId="61830A10" w:rsidR="006F5F64" w:rsidRPr="00C77FAE" w:rsidRDefault="006F5F64" w:rsidP="00C77FA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F5F64" w:rsidRPr="00C77FAE" w14:paraId="3F078409" w14:textId="77777777" w:rsidTr="005A5828">
        <w:tc>
          <w:tcPr>
            <w:tcW w:w="2993" w:type="dxa"/>
          </w:tcPr>
          <w:p w14:paraId="3B6152A7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7.4. Numer telefonu</w:t>
            </w:r>
          </w:p>
        </w:tc>
        <w:tc>
          <w:tcPr>
            <w:tcW w:w="6069" w:type="dxa"/>
          </w:tcPr>
          <w:p w14:paraId="1FACB0CE" w14:textId="7B25FCD9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62EC7BD3" w14:textId="77777777" w:rsidTr="005A5828">
        <w:tc>
          <w:tcPr>
            <w:tcW w:w="2993" w:type="dxa"/>
          </w:tcPr>
          <w:p w14:paraId="1E6125C3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  <w:b/>
              </w:rPr>
              <w:t>7.1.2.Osoba uprawniona do reprezentacji</w:t>
            </w:r>
          </w:p>
        </w:tc>
        <w:tc>
          <w:tcPr>
            <w:tcW w:w="6069" w:type="dxa"/>
          </w:tcPr>
          <w:p w14:paraId="0FF2712D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F5F64" w:rsidRPr="00C77FAE" w14:paraId="6FDD059C" w14:textId="77777777" w:rsidTr="005A5828">
        <w:tc>
          <w:tcPr>
            <w:tcW w:w="2993" w:type="dxa"/>
          </w:tcPr>
          <w:p w14:paraId="25573B80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7.1. Imię</w:t>
            </w:r>
          </w:p>
        </w:tc>
        <w:tc>
          <w:tcPr>
            <w:tcW w:w="6069" w:type="dxa"/>
          </w:tcPr>
          <w:p w14:paraId="1E925BEB" w14:textId="7B620664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485AB48B" w14:textId="77777777" w:rsidTr="005A5828">
        <w:tc>
          <w:tcPr>
            <w:tcW w:w="2993" w:type="dxa"/>
          </w:tcPr>
          <w:p w14:paraId="0D2D1734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7.2. Nazwisko</w:t>
            </w:r>
          </w:p>
        </w:tc>
        <w:tc>
          <w:tcPr>
            <w:tcW w:w="6069" w:type="dxa"/>
          </w:tcPr>
          <w:p w14:paraId="15DFDE2A" w14:textId="7A9C2A61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5F7F6E0E" w14:textId="77777777" w:rsidTr="005A5828">
        <w:tc>
          <w:tcPr>
            <w:tcW w:w="2993" w:type="dxa"/>
          </w:tcPr>
          <w:p w14:paraId="5ACD16AE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7.3. Stanowisko</w:t>
            </w:r>
          </w:p>
        </w:tc>
        <w:tc>
          <w:tcPr>
            <w:tcW w:w="6069" w:type="dxa"/>
          </w:tcPr>
          <w:p w14:paraId="08EBF76B" w14:textId="5412B569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F5F64" w:rsidRPr="00C77FAE" w14:paraId="3A4C3F32" w14:textId="77777777" w:rsidTr="005A5828">
        <w:tc>
          <w:tcPr>
            <w:tcW w:w="2993" w:type="dxa"/>
          </w:tcPr>
          <w:p w14:paraId="5DB14CF5" w14:textId="77777777" w:rsidR="006F5F64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7.4. Numer telefonu</w:t>
            </w:r>
          </w:p>
          <w:p w14:paraId="36ADF30B" w14:textId="77777777" w:rsidR="0045743A" w:rsidRPr="00C77FAE" w:rsidRDefault="0045743A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069" w:type="dxa"/>
          </w:tcPr>
          <w:p w14:paraId="4A51AC4F" w14:textId="6CC665D1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5F6DECC8" w14:textId="77777777" w:rsidTr="005A5828">
        <w:tc>
          <w:tcPr>
            <w:tcW w:w="2993" w:type="dxa"/>
          </w:tcPr>
          <w:p w14:paraId="1A213B9B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lastRenderedPageBreak/>
              <w:t>8. Osoba do kontaktów roboczych</w:t>
            </w:r>
          </w:p>
        </w:tc>
        <w:tc>
          <w:tcPr>
            <w:tcW w:w="6069" w:type="dxa"/>
          </w:tcPr>
          <w:p w14:paraId="07F86601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6F5F64" w:rsidRPr="00C77FAE" w14:paraId="1454682F" w14:textId="77777777" w:rsidTr="005A5828">
        <w:tc>
          <w:tcPr>
            <w:tcW w:w="2993" w:type="dxa"/>
          </w:tcPr>
          <w:p w14:paraId="1721AC3F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8.1 Imię</w:t>
            </w:r>
          </w:p>
        </w:tc>
        <w:tc>
          <w:tcPr>
            <w:tcW w:w="6069" w:type="dxa"/>
          </w:tcPr>
          <w:p w14:paraId="01D99C78" w14:textId="5284D466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4F6C5EBB" w14:textId="77777777" w:rsidTr="005A5828">
        <w:tc>
          <w:tcPr>
            <w:tcW w:w="2993" w:type="dxa"/>
          </w:tcPr>
          <w:p w14:paraId="052D9C96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8.2 Nazwisko</w:t>
            </w:r>
          </w:p>
        </w:tc>
        <w:tc>
          <w:tcPr>
            <w:tcW w:w="6069" w:type="dxa"/>
          </w:tcPr>
          <w:p w14:paraId="41DCD1E0" w14:textId="4CD53F78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707A2E50" w14:textId="77777777" w:rsidTr="005A5828">
        <w:tc>
          <w:tcPr>
            <w:tcW w:w="2993" w:type="dxa"/>
          </w:tcPr>
          <w:p w14:paraId="0B7B1C68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8.3 Numer telefonu</w:t>
            </w:r>
          </w:p>
        </w:tc>
        <w:tc>
          <w:tcPr>
            <w:tcW w:w="6069" w:type="dxa"/>
          </w:tcPr>
          <w:p w14:paraId="0CFD678C" w14:textId="2BF0C672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71BA62CB" w14:textId="77777777" w:rsidTr="005A5828">
        <w:tc>
          <w:tcPr>
            <w:tcW w:w="2993" w:type="dxa"/>
          </w:tcPr>
          <w:p w14:paraId="1A4FA5B5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7FAE">
              <w:rPr>
                <w:rFonts w:ascii="Calibri" w:hAnsi="Calibri" w:cs="Calibri"/>
              </w:rPr>
              <w:t>8.4 Adres poczty elektronicznej</w:t>
            </w:r>
          </w:p>
        </w:tc>
        <w:tc>
          <w:tcPr>
            <w:tcW w:w="6069" w:type="dxa"/>
          </w:tcPr>
          <w:p w14:paraId="7C94C0EE" w14:textId="4EF9D3D0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166CFB29" w14:textId="77777777" w:rsidR="006F5F64" w:rsidRPr="00C77FAE" w:rsidRDefault="006F5F64" w:rsidP="00C77FAE">
      <w:pPr>
        <w:spacing w:after="0" w:line="240" w:lineRule="auto"/>
        <w:rPr>
          <w:rFonts w:ascii="Calibri" w:hAnsi="Calibri" w:cs="Calibri"/>
        </w:rPr>
      </w:pPr>
    </w:p>
    <w:p w14:paraId="6DEC1FA5" w14:textId="77777777" w:rsidR="006F5F64" w:rsidRPr="00C77FAE" w:rsidRDefault="006F5F64" w:rsidP="00C77FA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6F5F64" w:rsidRPr="00C77FAE" w14:paraId="1573D9E5" w14:textId="77777777" w:rsidTr="005A5828">
        <w:trPr>
          <w:trHeight w:val="41"/>
        </w:trPr>
        <w:tc>
          <w:tcPr>
            <w:tcW w:w="2689" w:type="dxa"/>
          </w:tcPr>
          <w:p w14:paraId="1686EF49" w14:textId="77777777" w:rsidR="006F5F64" w:rsidRPr="00C77FAE" w:rsidRDefault="006F5F64" w:rsidP="00C77FA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 xml:space="preserve">Kryterium </w:t>
            </w:r>
          </w:p>
        </w:tc>
        <w:tc>
          <w:tcPr>
            <w:tcW w:w="6378" w:type="dxa"/>
          </w:tcPr>
          <w:p w14:paraId="51967E30" w14:textId="77777777" w:rsidR="006F5F64" w:rsidRPr="00C77FAE" w:rsidRDefault="006F5F64" w:rsidP="00C77FA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C77FAE">
              <w:rPr>
                <w:rFonts w:ascii="Calibri" w:hAnsi="Calibri" w:cs="Calibri"/>
                <w:b/>
              </w:rPr>
              <w:t>Opis</w:t>
            </w:r>
          </w:p>
        </w:tc>
      </w:tr>
      <w:tr w:rsidR="006F5F64" w:rsidRPr="00C77FAE" w14:paraId="7EA1E40B" w14:textId="77777777" w:rsidTr="005A5828">
        <w:trPr>
          <w:trHeight w:val="523"/>
        </w:trPr>
        <w:tc>
          <w:tcPr>
            <w:tcW w:w="2689" w:type="dxa"/>
          </w:tcPr>
          <w:p w14:paraId="187AF398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C77FAE">
              <w:rPr>
                <w:rFonts w:ascii="Calibri" w:hAnsi="Calibri" w:cs="Calibri"/>
                <w:b/>
                <w:bCs/>
              </w:rPr>
              <w:t>Zgodność działania potencjalnego partnera z celami partnerstwa</w:t>
            </w:r>
          </w:p>
        </w:tc>
        <w:tc>
          <w:tcPr>
            <w:tcW w:w="6378" w:type="dxa"/>
          </w:tcPr>
          <w:p w14:paraId="4F07F07E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F5F64" w:rsidRPr="00C77FAE" w14:paraId="0B73B500" w14:textId="77777777" w:rsidTr="005A5828">
        <w:trPr>
          <w:trHeight w:val="523"/>
        </w:trPr>
        <w:tc>
          <w:tcPr>
            <w:tcW w:w="2689" w:type="dxa"/>
          </w:tcPr>
          <w:p w14:paraId="23B664C5" w14:textId="77777777" w:rsidR="006F5F64" w:rsidRPr="00C77FAE" w:rsidRDefault="006F5F64" w:rsidP="00C77FA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C77FAE">
              <w:rPr>
                <w:rFonts w:ascii="Calibri" w:hAnsi="Calibri" w:cs="Calibri"/>
                <w:b/>
                <w:bCs/>
              </w:rPr>
              <w:t xml:space="preserve">Opis dotychczasowych działań, doświadczeń uwzględniających największe osiągnięcia </w:t>
            </w:r>
          </w:p>
        </w:tc>
        <w:tc>
          <w:tcPr>
            <w:tcW w:w="6378" w:type="dxa"/>
          </w:tcPr>
          <w:p w14:paraId="5FE5BC3F" w14:textId="77777777" w:rsidR="006F5F64" w:rsidRPr="00C77FAE" w:rsidRDefault="006F5F64" w:rsidP="00C77FA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6F5F64" w:rsidRPr="00C77FAE" w14:paraId="7DA90686" w14:textId="77777777" w:rsidTr="005A5828">
        <w:trPr>
          <w:trHeight w:val="251"/>
        </w:trPr>
        <w:tc>
          <w:tcPr>
            <w:tcW w:w="2689" w:type="dxa"/>
          </w:tcPr>
          <w:p w14:paraId="3623174B" w14:textId="0F0DD6D1" w:rsidR="006F5F64" w:rsidRPr="00C77FAE" w:rsidRDefault="006F5F64" w:rsidP="00C77FAE">
            <w:pPr>
              <w:spacing w:after="0" w:line="240" w:lineRule="auto"/>
              <w:rPr>
                <w:rFonts w:ascii="Calibri" w:hAnsi="Calibri" w:cs="Calibri"/>
                <w:b/>
                <w:bCs/>
                <w:shd w:val="clear" w:color="auto" w:fill="F8F8F8"/>
              </w:rPr>
            </w:pPr>
            <w:r w:rsidRPr="00C77FAE">
              <w:rPr>
                <w:rFonts w:ascii="Calibri" w:hAnsi="Calibri" w:cs="Calibri"/>
                <w:b/>
                <w:bCs/>
              </w:rPr>
              <w:t>Informacje na temat zasobów do realizacji projektu oraz kadry posiadającej doświadczenie.</w:t>
            </w:r>
            <w:r w:rsidRPr="00C77FAE">
              <w:rPr>
                <w:rFonts w:ascii="Calibri" w:hAnsi="Calibri" w:cs="Calibri"/>
                <w:b/>
                <w:bCs/>
                <w:shd w:val="clear" w:color="auto" w:fill="F8F8F8"/>
              </w:rPr>
              <w:t xml:space="preserve"> </w:t>
            </w:r>
          </w:p>
        </w:tc>
        <w:tc>
          <w:tcPr>
            <w:tcW w:w="6378" w:type="dxa"/>
          </w:tcPr>
          <w:p w14:paraId="5FF60EF7" w14:textId="68DD5B8B" w:rsidR="006F5F64" w:rsidRPr="00C77FAE" w:rsidRDefault="006F5F64" w:rsidP="00C77FAE">
            <w:pPr>
              <w:pStyle w:val="Bezodstpw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C77FA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753D1AB3" w14:textId="77777777" w:rsidR="006F5F64" w:rsidRPr="00C77FAE" w:rsidRDefault="006F5F64" w:rsidP="00C77FA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44362FF3" w14:textId="77777777" w:rsidR="006F5F64" w:rsidRPr="00C77FAE" w:rsidRDefault="006F5F64" w:rsidP="00C77FA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DDA5EE8" w14:textId="77777777" w:rsidR="006F5F64" w:rsidRPr="00C77FAE" w:rsidRDefault="006F5F64" w:rsidP="00C77FA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1C40B418" w14:textId="77777777" w:rsidR="006F5F64" w:rsidRPr="00C77FAE" w:rsidRDefault="006F5F64" w:rsidP="00C77FA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949B237" w14:textId="77777777" w:rsidR="006F5F64" w:rsidRPr="00C77FAE" w:rsidRDefault="006F5F64" w:rsidP="00C77FAE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77FAE">
        <w:rPr>
          <w:rFonts w:ascii="Calibri" w:hAnsi="Calibri" w:cs="Calibri"/>
          <w:b/>
          <w:bCs/>
        </w:rPr>
        <w:t xml:space="preserve">OŚWIADCZENIA OFERENTA </w:t>
      </w:r>
    </w:p>
    <w:p w14:paraId="1B46DC59" w14:textId="77777777" w:rsidR="006F5F64" w:rsidRPr="00C77FAE" w:rsidRDefault="006F5F64" w:rsidP="00C77FA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26270C6" w14:textId="77777777" w:rsidR="0045743A" w:rsidRDefault="006F5F64" w:rsidP="00C77FA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</w:rPr>
      </w:pPr>
      <w:r w:rsidRPr="0045743A">
        <w:rPr>
          <w:rFonts w:ascii="Calibri" w:hAnsi="Calibri" w:cs="Calibri"/>
        </w:rPr>
        <w:t>Oświadczam/y, że podmiot składający zgłoszenie posiada potencjał (prawny, organizacyjny i merytoryczny) do realizacji działań.</w:t>
      </w:r>
    </w:p>
    <w:p w14:paraId="6F4EAC7E" w14:textId="55A991E0" w:rsidR="0045743A" w:rsidRDefault="006F5F64" w:rsidP="00C77FA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</w:rPr>
      </w:pPr>
      <w:r w:rsidRPr="0045743A">
        <w:rPr>
          <w:rFonts w:ascii="Calibri" w:hAnsi="Calibri" w:cs="Calibri"/>
        </w:rPr>
        <w:t xml:space="preserve">Oświadczam/y, że podmiot składający zgłoszenie nie zalega z płatnościami na rzecz podmiotów </w:t>
      </w:r>
      <w:r w:rsidR="0045743A">
        <w:rPr>
          <w:rFonts w:ascii="Calibri" w:hAnsi="Calibri" w:cs="Calibri"/>
        </w:rPr>
        <w:t>publiczno-prawnych</w:t>
      </w:r>
      <w:r w:rsidRPr="0045743A">
        <w:rPr>
          <w:rFonts w:ascii="Calibri" w:hAnsi="Calibri" w:cs="Calibri"/>
        </w:rPr>
        <w:t>, ani wobec innych podmiotów.</w:t>
      </w:r>
    </w:p>
    <w:p w14:paraId="3BDE665F" w14:textId="3A50444F" w:rsidR="006F5F64" w:rsidRPr="0045743A" w:rsidRDefault="006F5F64" w:rsidP="00C77FA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</w:rPr>
      </w:pPr>
      <w:r w:rsidRPr="0045743A">
        <w:rPr>
          <w:rFonts w:ascii="Calibri" w:hAnsi="Calibri" w:cs="Calibri"/>
        </w:rPr>
        <w:t xml:space="preserve">Oświadczam/y, iż żadna z osób reprezentujących podmiot nie była prawomocnie skazana za przestępstwa określone w art. 229 lub art. 230a ustawy z dnia 6 czerwca 1997 r. Kodeks karny (Dz. U. </w:t>
      </w:r>
      <w:r w:rsidR="001D5DC1">
        <w:rPr>
          <w:rFonts w:ascii="Calibri" w:hAnsi="Calibri" w:cs="Calibri"/>
        </w:rPr>
        <w:t>z 2025</w:t>
      </w:r>
      <w:r w:rsidR="006E4BDA">
        <w:rPr>
          <w:rFonts w:ascii="Calibri" w:hAnsi="Calibri" w:cs="Calibri"/>
        </w:rPr>
        <w:t xml:space="preserve"> r.</w:t>
      </w:r>
      <w:r w:rsidRPr="0045743A">
        <w:rPr>
          <w:rFonts w:ascii="Calibri" w:hAnsi="Calibri" w:cs="Calibri"/>
        </w:rPr>
        <w:t xml:space="preserve">, poz. </w:t>
      </w:r>
      <w:r w:rsidR="006E4BDA">
        <w:rPr>
          <w:rFonts w:ascii="Calibri" w:hAnsi="Calibri" w:cs="Calibri"/>
        </w:rPr>
        <w:t>38</w:t>
      </w:r>
      <w:r w:rsidRPr="0045743A">
        <w:rPr>
          <w:rFonts w:ascii="Calibri" w:hAnsi="Calibri" w:cs="Calibri"/>
        </w:rPr>
        <w:t>3</w:t>
      </w:r>
      <w:r w:rsidR="006E4BDA">
        <w:rPr>
          <w:rFonts w:ascii="Calibri" w:hAnsi="Calibri" w:cs="Calibri"/>
        </w:rPr>
        <w:t>,</w:t>
      </w:r>
      <w:r w:rsidRPr="0045743A">
        <w:rPr>
          <w:rFonts w:ascii="Calibri" w:hAnsi="Calibri" w:cs="Calibri"/>
        </w:rPr>
        <w:t xml:space="preserve"> </w:t>
      </w:r>
      <w:r w:rsidR="006E4BDA">
        <w:rPr>
          <w:rFonts w:ascii="Calibri" w:hAnsi="Calibri" w:cs="Calibri"/>
        </w:rPr>
        <w:t>1818,1872</w:t>
      </w:r>
      <w:r w:rsidRPr="0045743A">
        <w:rPr>
          <w:rFonts w:ascii="Calibri" w:hAnsi="Calibri" w:cs="Calibri"/>
        </w:rPr>
        <w:t xml:space="preserve">). </w:t>
      </w:r>
    </w:p>
    <w:p w14:paraId="40C5D79A" w14:textId="77777777" w:rsidR="0045743A" w:rsidRPr="00C77FAE" w:rsidRDefault="0045743A" w:rsidP="00C77FAE">
      <w:pPr>
        <w:pStyle w:val="Default"/>
        <w:jc w:val="both"/>
        <w:rPr>
          <w:rFonts w:ascii="Calibri" w:hAnsi="Calibri" w:cs="Calibri"/>
        </w:rPr>
      </w:pPr>
    </w:p>
    <w:p w14:paraId="5E0A29F8" w14:textId="4B38BC9A" w:rsidR="006F5F64" w:rsidRPr="00C77FAE" w:rsidRDefault="006D7F92" w:rsidP="00C77FAE">
      <w:pPr>
        <w:spacing w:after="0" w:line="240" w:lineRule="auto"/>
        <w:jc w:val="both"/>
        <w:rPr>
          <w:rFonts w:ascii="Calibri" w:hAnsi="Calibri" w:cs="Calibri"/>
          <w:i/>
        </w:rPr>
      </w:pPr>
      <w:r w:rsidRPr="00C77FAE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8E3DD" wp14:editId="41A1C751">
                <wp:simplePos x="0" y="0"/>
                <wp:positionH relativeFrom="column">
                  <wp:posOffset>-635</wp:posOffset>
                </wp:positionH>
                <wp:positionV relativeFrom="paragraph">
                  <wp:posOffset>82550</wp:posOffset>
                </wp:positionV>
                <wp:extent cx="2415540" cy="620395"/>
                <wp:effectExtent l="0" t="0" r="3810" b="825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B8C8" w14:textId="4FFE6FEA" w:rsidR="006F5F64" w:rsidRPr="006D7F92" w:rsidRDefault="009C3F09" w:rsidP="006F5F6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D7F92">
                              <w:rPr>
                                <w:sz w:val="22"/>
                                <w:szCs w:val="22"/>
                              </w:rPr>
                              <w:t xml:space="preserve">Bielsk Podlaski, </w:t>
                            </w:r>
                            <w:r w:rsidR="00E6033B">
                              <w:rPr>
                                <w:sz w:val="22"/>
                                <w:szCs w:val="22"/>
                              </w:rPr>
                              <w:t>2 czerwca 2026 r.</w:t>
                            </w:r>
                          </w:p>
                          <w:p w14:paraId="357598F7" w14:textId="69EFCFAC" w:rsidR="006F5F64" w:rsidRPr="00AE7069" w:rsidRDefault="006F5F64" w:rsidP="006F5F64">
                            <w:pPr>
                              <w:jc w:val="center"/>
                              <w:rPr>
                                <w:rFonts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8E3D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05pt;margin-top:6.5pt;width:190.2pt;height: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" stroked="f">
                <v:textbox>
                  <w:txbxContent>
                    <w:p w14:paraId="1E18B8C8" w14:textId="4FFE6FEA" w:rsidR="006F5F64" w:rsidRPr="006D7F92" w:rsidRDefault="009C3F09" w:rsidP="006F5F6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D7F92">
                        <w:rPr>
                          <w:sz w:val="22"/>
                          <w:szCs w:val="22"/>
                        </w:rPr>
                        <w:t xml:space="preserve">Bielsk Podlaski, </w:t>
                      </w:r>
                      <w:r w:rsidR="00E6033B">
                        <w:rPr>
                          <w:sz w:val="22"/>
                          <w:szCs w:val="22"/>
                        </w:rPr>
                        <w:t>2 czerwca 2026 r.</w:t>
                      </w:r>
                    </w:p>
                    <w:p w14:paraId="357598F7" w14:textId="69EFCFAC" w:rsidR="006F5F64" w:rsidRPr="00AE7069" w:rsidRDefault="006F5F64" w:rsidP="006F5F64">
                      <w:pPr>
                        <w:jc w:val="center"/>
                        <w:rPr>
                          <w:rFonts w:cs="Calibr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F8F8AB" w14:textId="5AA8354A" w:rsidR="006F5F64" w:rsidRPr="00C77FAE" w:rsidRDefault="005F4552" w:rsidP="00C77FAE">
      <w:pPr>
        <w:spacing w:after="0" w:line="240" w:lineRule="auto"/>
        <w:jc w:val="both"/>
        <w:rPr>
          <w:rFonts w:ascii="Calibri" w:hAnsi="Calibri" w:cs="Calibri"/>
          <w:i/>
        </w:rPr>
      </w:pPr>
      <w:r w:rsidRPr="00C77FAE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0009E" wp14:editId="58808457">
                <wp:simplePos x="0" y="0"/>
                <wp:positionH relativeFrom="column">
                  <wp:posOffset>2624455</wp:posOffset>
                </wp:positionH>
                <wp:positionV relativeFrom="paragraph">
                  <wp:posOffset>109854</wp:posOffset>
                </wp:positionV>
                <wp:extent cx="3151505" cy="1000125"/>
                <wp:effectExtent l="0" t="0" r="0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A4F5D" w14:textId="77777777" w:rsidR="005F4552" w:rsidRPr="005F4552" w:rsidRDefault="005F4552" w:rsidP="005F455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4552">
                              <w:rPr>
                                <w:b/>
                                <w:bCs/>
                              </w:rPr>
                              <w:t>Burmistrz Miasta</w:t>
                            </w:r>
                          </w:p>
                          <w:p w14:paraId="5757A52D" w14:textId="77777777" w:rsidR="005F4552" w:rsidRPr="005F4552" w:rsidRDefault="005F4552" w:rsidP="005F455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F4552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Piotr </w:t>
                            </w:r>
                            <w:proofErr w:type="spellStart"/>
                            <w:r w:rsidRPr="005F4552">
                              <w:rPr>
                                <w:b/>
                                <w:bCs/>
                                <w:i/>
                                <w:iCs/>
                              </w:rPr>
                              <w:t>Wawulski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0009E" id="Pole tekstowe 3" o:spid="_x0000_s1027" type="#_x0000_t202" style="position:absolute;left:0;text-align:left;margin-left:206.65pt;margin-top:8.65pt;width:248.1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" stroked="f">
                <v:textbox>
                  <w:txbxContent>
                    <w:p w14:paraId="795A4F5D" w14:textId="77777777" w:rsidR="005F4552" w:rsidRPr="005F4552" w:rsidRDefault="005F4552" w:rsidP="005F455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F4552">
                        <w:rPr>
                          <w:b/>
                          <w:bCs/>
                        </w:rPr>
                        <w:t>Burmistrz Miasta</w:t>
                      </w:r>
                    </w:p>
                    <w:p w14:paraId="5757A52D" w14:textId="77777777" w:rsidR="005F4552" w:rsidRPr="005F4552" w:rsidRDefault="005F4552" w:rsidP="005F4552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5F4552">
                        <w:rPr>
                          <w:b/>
                          <w:bCs/>
                          <w:i/>
                          <w:iCs/>
                        </w:rPr>
                        <w:t xml:space="preserve">Piotr </w:t>
                      </w:r>
                      <w:proofErr w:type="spellStart"/>
                      <w:r w:rsidRPr="005F4552">
                        <w:rPr>
                          <w:b/>
                          <w:bCs/>
                          <w:i/>
                          <w:iCs/>
                        </w:rPr>
                        <w:t>Wawulski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6F5F64" w:rsidRPr="00C7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FEA6" w14:textId="77777777" w:rsidR="00F5000A" w:rsidRDefault="00F5000A" w:rsidP="0045743A">
      <w:pPr>
        <w:spacing w:after="0" w:line="240" w:lineRule="auto"/>
      </w:pPr>
      <w:r>
        <w:separator/>
      </w:r>
    </w:p>
  </w:endnote>
  <w:endnote w:type="continuationSeparator" w:id="0">
    <w:p w14:paraId="0A4BEE30" w14:textId="77777777" w:rsidR="00F5000A" w:rsidRDefault="00F5000A" w:rsidP="0045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9AF04" w14:textId="77777777" w:rsidR="00F5000A" w:rsidRDefault="00F5000A" w:rsidP="0045743A">
      <w:pPr>
        <w:spacing w:after="0" w:line="240" w:lineRule="auto"/>
      </w:pPr>
      <w:r>
        <w:separator/>
      </w:r>
    </w:p>
  </w:footnote>
  <w:footnote w:type="continuationSeparator" w:id="0">
    <w:p w14:paraId="2D0D159F" w14:textId="77777777" w:rsidR="00F5000A" w:rsidRDefault="00F5000A" w:rsidP="00457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339"/>
    <w:multiLevelType w:val="hybridMultilevel"/>
    <w:tmpl w:val="2B0E1E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73CB"/>
    <w:multiLevelType w:val="multilevel"/>
    <w:tmpl w:val="274CE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852A8"/>
    <w:multiLevelType w:val="hybridMultilevel"/>
    <w:tmpl w:val="621AD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204BD"/>
    <w:multiLevelType w:val="hybridMultilevel"/>
    <w:tmpl w:val="E65A9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6C2F5C"/>
    <w:multiLevelType w:val="hybridMultilevel"/>
    <w:tmpl w:val="7CCAE3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31606"/>
    <w:multiLevelType w:val="multilevel"/>
    <w:tmpl w:val="2C586FCE"/>
    <w:lvl w:ilvl="0">
      <w:start w:val="2018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BA0426"/>
    <w:multiLevelType w:val="multilevel"/>
    <w:tmpl w:val="AECE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E92E6F"/>
    <w:multiLevelType w:val="multilevel"/>
    <w:tmpl w:val="0576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EA1423"/>
    <w:multiLevelType w:val="multilevel"/>
    <w:tmpl w:val="8E4A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7680A"/>
    <w:multiLevelType w:val="multilevel"/>
    <w:tmpl w:val="1CD22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F3461C"/>
    <w:multiLevelType w:val="hybridMultilevel"/>
    <w:tmpl w:val="D32E2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52145"/>
    <w:multiLevelType w:val="hybridMultilevel"/>
    <w:tmpl w:val="B6A2E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23C09"/>
    <w:multiLevelType w:val="hybridMultilevel"/>
    <w:tmpl w:val="C72EA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F4502"/>
    <w:multiLevelType w:val="hybridMultilevel"/>
    <w:tmpl w:val="65364826"/>
    <w:lvl w:ilvl="0" w:tplc="08D67A4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810E6E"/>
    <w:multiLevelType w:val="hybridMultilevel"/>
    <w:tmpl w:val="4664B8CC"/>
    <w:lvl w:ilvl="0" w:tplc="10DAFA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03E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1A355E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F6FEE"/>
    <w:multiLevelType w:val="multilevel"/>
    <w:tmpl w:val="AF2C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1175E2"/>
    <w:multiLevelType w:val="hybridMultilevel"/>
    <w:tmpl w:val="806C2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A5855"/>
    <w:multiLevelType w:val="multilevel"/>
    <w:tmpl w:val="E0D03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9B5277"/>
    <w:multiLevelType w:val="hybridMultilevel"/>
    <w:tmpl w:val="4202D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43A2A"/>
    <w:multiLevelType w:val="multilevel"/>
    <w:tmpl w:val="23F4C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67CDA"/>
    <w:multiLevelType w:val="multilevel"/>
    <w:tmpl w:val="1878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B82C5B"/>
    <w:multiLevelType w:val="hybridMultilevel"/>
    <w:tmpl w:val="96D040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706998"/>
    <w:multiLevelType w:val="hybridMultilevel"/>
    <w:tmpl w:val="77927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E12206"/>
    <w:multiLevelType w:val="hybridMultilevel"/>
    <w:tmpl w:val="3F92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F00A7"/>
    <w:multiLevelType w:val="multilevel"/>
    <w:tmpl w:val="7EA0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143148">
    <w:abstractNumId w:val="23"/>
  </w:num>
  <w:num w:numId="2" w16cid:durableId="720595755">
    <w:abstractNumId w:val="5"/>
  </w:num>
  <w:num w:numId="3" w16cid:durableId="1431048780">
    <w:abstractNumId w:val="14"/>
  </w:num>
  <w:num w:numId="4" w16cid:durableId="672533966">
    <w:abstractNumId w:val="20"/>
  </w:num>
  <w:num w:numId="5" w16cid:durableId="1448350364">
    <w:abstractNumId w:val="12"/>
  </w:num>
  <w:num w:numId="6" w16cid:durableId="918059234">
    <w:abstractNumId w:val="9"/>
  </w:num>
  <w:num w:numId="7" w16cid:durableId="1120690178">
    <w:abstractNumId w:val="24"/>
  </w:num>
  <w:num w:numId="8" w16cid:durableId="776409379">
    <w:abstractNumId w:val="16"/>
  </w:num>
  <w:num w:numId="9" w16cid:durableId="2014213439">
    <w:abstractNumId w:val="8"/>
  </w:num>
  <w:num w:numId="10" w16cid:durableId="1288463468">
    <w:abstractNumId w:val="0"/>
  </w:num>
  <w:num w:numId="11" w16cid:durableId="905922322">
    <w:abstractNumId w:val="7"/>
  </w:num>
  <w:num w:numId="12" w16cid:durableId="1864858256">
    <w:abstractNumId w:val="17"/>
  </w:num>
  <w:num w:numId="13" w16cid:durableId="1691032563">
    <w:abstractNumId w:val="6"/>
  </w:num>
  <w:num w:numId="14" w16cid:durableId="1851069307">
    <w:abstractNumId w:val="19"/>
  </w:num>
  <w:num w:numId="15" w16cid:durableId="78717881">
    <w:abstractNumId w:val="15"/>
  </w:num>
  <w:num w:numId="16" w16cid:durableId="723142512">
    <w:abstractNumId w:val="1"/>
  </w:num>
  <w:num w:numId="17" w16cid:durableId="15186908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5584290">
    <w:abstractNumId w:val="18"/>
  </w:num>
  <w:num w:numId="19" w16cid:durableId="1419642576">
    <w:abstractNumId w:val="11"/>
  </w:num>
  <w:num w:numId="20" w16cid:durableId="1146817592">
    <w:abstractNumId w:val="4"/>
  </w:num>
  <w:num w:numId="21" w16cid:durableId="1521817522">
    <w:abstractNumId w:val="3"/>
  </w:num>
  <w:num w:numId="22" w16cid:durableId="502352685">
    <w:abstractNumId w:val="10"/>
  </w:num>
  <w:num w:numId="23" w16cid:durableId="1877230324">
    <w:abstractNumId w:val="2"/>
  </w:num>
  <w:num w:numId="24" w16cid:durableId="1925414368">
    <w:abstractNumId w:val="22"/>
  </w:num>
  <w:num w:numId="25" w16cid:durableId="571163312">
    <w:abstractNumId w:val="21"/>
  </w:num>
  <w:num w:numId="26" w16cid:durableId="15534686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1F"/>
    <w:rsid w:val="000471AF"/>
    <w:rsid w:val="000B2B55"/>
    <w:rsid w:val="001D5DC1"/>
    <w:rsid w:val="002035DF"/>
    <w:rsid w:val="0024466E"/>
    <w:rsid w:val="002F0560"/>
    <w:rsid w:val="003438C0"/>
    <w:rsid w:val="0034423A"/>
    <w:rsid w:val="0045743A"/>
    <w:rsid w:val="004B1B01"/>
    <w:rsid w:val="004F1E0A"/>
    <w:rsid w:val="00594E52"/>
    <w:rsid w:val="005F4552"/>
    <w:rsid w:val="0061079B"/>
    <w:rsid w:val="00616844"/>
    <w:rsid w:val="0064773C"/>
    <w:rsid w:val="006B4DA6"/>
    <w:rsid w:val="006D7F92"/>
    <w:rsid w:val="006E4BDA"/>
    <w:rsid w:val="006F5F64"/>
    <w:rsid w:val="00711557"/>
    <w:rsid w:val="007B069F"/>
    <w:rsid w:val="007F0DB7"/>
    <w:rsid w:val="007F7B90"/>
    <w:rsid w:val="008239A3"/>
    <w:rsid w:val="008567A3"/>
    <w:rsid w:val="008D03C9"/>
    <w:rsid w:val="0091204B"/>
    <w:rsid w:val="00984CE0"/>
    <w:rsid w:val="009C3F09"/>
    <w:rsid w:val="009E0057"/>
    <w:rsid w:val="00A4456B"/>
    <w:rsid w:val="00A44803"/>
    <w:rsid w:val="00B445D3"/>
    <w:rsid w:val="00BA7CAF"/>
    <w:rsid w:val="00C72556"/>
    <w:rsid w:val="00C77FAE"/>
    <w:rsid w:val="00C8280F"/>
    <w:rsid w:val="00CD1812"/>
    <w:rsid w:val="00D20012"/>
    <w:rsid w:val="00D37115"/>
    <w:rsid w:val="00D80DE2"/>
    <w:rsid w:val="00D958DA"/>
    <w:rsid w:val="00DD1D5C"/>
    <w:rsid w:val="00E6033B"/>
    <w:rsid w:val="00E949F3"/>
    <w:rsid w:val="00EE6D8C"/>
    <w:rsid w:val="00F05407"/>
    <w:rsid w:val="00F43502"/>
    <w:rsid w:val="00F5000A"/>
    <w:rsid w:val="00F55C37"/>
    <w:rsid w:val="00F701CF"/>
    <w:rsid w:val="00FA111F"/>
    <w:rsid w:val="00FC708F"/>
    <w:rsid w:val="00FD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1DB8"/>
  <w15:docId w15:val="{4C31755E-C160-492C-B6E3-99F3645E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1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1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11F"/>
    <w:rPr>
      <w:i/>
      <w:iCs/>
      <w:color w:val="404040" w:themeColor="text1" w:themeTint="BF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FA11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1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1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11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1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1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1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1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11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F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F5F64"/>
    <w:rPr>
      <w:color w:val="467886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F5F64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6F5F64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F5F64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F5F64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F5F64"/>
    <w:rPr>
      <w:kern w:val="0"/>
      <w:sz w:val="22"/>
      <w:szCs w:val="22"/>
      <w14:ligatures w14:val="none"/>
    </w:rPr>
  </w:style>
  <w:style w:type="paragraph" w:customStyle="1" w:styleId="Default">
    <w:name w:val="Default"/>
    <w:rsid w:val="006F5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6F5F64"/>
  </w:style>
  <w:style w:type="paragraph" w:customStyle="1" w:styleId="TekstpodstawowyVerdana">
    <w:name w:val="Tekst podstawowy + Verdana"/>
    <w:basedOn w:val="Tekstpodstawowy"/>
    <w:rsid w:val="006F5F64"/>
    <w:pPr>
      <w:suppressAutoHyphens/>
      <w:overflowPunct w:val="0"/>
      <w:autoSpaceDE w:val="0"/>
      <w:spacing w:line="240" w:lineRule="auto"/>
    </w:pPr>
    <w:rPr>
      <w:rFonts w:ascii="Verdana" w:eastAsiaTheme="minorEastAsia" w:hAnsi="Verdana" w:cs="Verdana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6F5F64"/>
    <w:pPr>
      <w:spacing w:after="120" w:line="276" w:lineRule="auto"/>
    </w:pPr>
    <w:rPr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5F64"/>
    <w:rPr>
      <w:kern w:val="0"/>
      <w:sz w:val="22"/>
      <w:szCs w:val="22"/>
      <w14:ligatures w14:val="none"/>
    </w:rPr>
  </w:style>
  <w:style w:type="paragraph" w:customStyle="1" w:styleId="msonormal0">
    <w:name w:val="msonormal"/>
    <w:basedOn w:val="Normalny"/>
    <w:rsid w:val="006F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6F5F6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5F6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5F64"/>
    <w:rPr>
      <w:kern w:val="0"/>
      <w:sz w:val="20"/>
      <w:szCs w:val="20"/>
      <w14:ligatures w14:val="none"/>
    </w:rPr>
  </w:style>
  <w:style w:type="character" w:customStyle="1" w:styleId="apple-converted-space">
    <w:name w:val="apple-converted-space"/>
    <w:rsid w:val="006F5F64"/>
  </w:style>
  <w:style w:type="paragraph" w:styleId="HTML-wstpniesformatowany">
    <w:name w:val="HTML Preformatted"/>
    <w:basedOn w:val="Normalny"/>
    <w:link w:val="HTML-wstpniesformatowanyZnak"/>
    <w:unhideWhenUsed/>
    <w:rsid w:val="006F5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F5F64"/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character" w:styleId="Uwydatnienie">
    <w:name w:val="Emphasis"/>
    <w:basedOn w:val="Domylnaczcionkaakapitu"/>
    <w:uiPriority w:val="20"/>
    <w:qFormat/>
    <w:rsid w:val="006F5F64"/>
    <w:rPr>
      <w:i/>
      <w:iCs/>
    </w:rPr>
  </w:style>
  <w:style w:type="paragraph" w:customStyle="1" w:styleId="v1msonormal">
    <w:name w:val="v1msonormal"/>
    <w:basedOn w:val="Normalny"/>
    <w:rsid w:val="006F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v1gmail-msobodytext">
    <w:name w:val="v1gmail-msobodytext"/>
    <w:basedOn w:val="Normalny"/>
    <w:rsid w:val="006F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5F6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74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74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7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893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Żebrowska</dc:creator>
  <cp:lastModifiedBy>Agnieszka Dąbrowska</cp:lastModifiedBy>
  <cp:revision>9</cp:revision>
  <cp:lastPrinted>2026-06-02T08:45:00Z</cp:lastPrinted>
  <dcterms:created xsi:type="dcterms:W3CDTF">2026-05-07T07:44:00Z</dcterms:created>
  <dcterms:modified xsi:type="dcterms:W3CDTF">2026-06-02T08:51:00Z</dcterms:modified>
</cp:coreProperties>
</file>